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A49F3" w14:textId="6115A6D8" w:rsidR="001E6D48" w:rsidRDefault="001E6D48" w:rsidP="00596A65">
      <w:pPr>
        <w:jc w:val="center"/>
        <w:rPr>
          <w:rFonts w:ascii="Times New Roman" w:hAnsi="Times New Roman" w:cs="Times New Roman"/>
          <w:b/>
          <w:bCs/>
          <w:color w:val="000000" w:themeColor="text1"/>
        </w:rPr>
      </w:pPr>
      <w:bookmarkStart w:id="0" w:name="_Hlk100061025"/>
      <w:r>
        <w:rPr>
          <w:rFonts w:ascii="Times New Roman" w:hAnsi="Times New Roman" w:cs="Times New Roman"/>
          <w:b/>
          <w:bCs/>
          <w:noProof/>
          <w:color w:val="000000" w:themeColor="text1"/>
        </w:rPr>
        <w:drawing>
          <wp:inline distT="0" distB="0" distL="0" distR="0" wp14:anchorId="16AE8C4E" wp14:editId="35F55EED">
            <wp:extent cx="2743200" cy="634511"/>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3200" cy="634511"/>
                    </a:xfrm>
                    <a:prstGeom prst="rect">
                      <a:avLst/>
                    </a:prstGeom>
                  </pic:spPr>
                </pic:pic>
              </a:graphicData>
            </a:graphic>
          </wp:inline>
        </w:drawing>
      </w:r>
    </w:p>
    <w:p w14:paraId="0BE5344C" w14:textId="77777777" w:rsidR="001E6D48" w:rsidRDefault="001E6D48" w:rsidP="00596A65">
      <w:pPr>
        <w:jc w:val="center"/>
        <w:rPr>
          <w:rFonts w:ascii="Times New Roman" w:hAnsi="Times New Roman" w:cs="Times New Roman"/>
          <w:b/>
          <w:bCs/>
          <w:color w:val="000000" w:themeColor="text1"/>
        </w:rPr>
      </w:pPr>
    </w:p>
    <w:p w14:paraId="318276D3" w14:textId="0853A4C8" w:rsidR="005A450A" w:rsidRPr="00861377" w:rsidRDefault="005A450A" w:rsidP="00596A65">
      <w:pPr>
        <w:jc w:val="center"/>
        <w:rPr>
          <w:rFonts w:ascii="Times New Roman" w:eastAsia="Times New Roman" w:hAnsi="Times New Roman" w:cs="Times New Roman"/>
          <w:b/>
          <w:bCs/>
          <w:color w:val="000000" w:themeColor="text1"/>
        </w:rPr>
      </w:pPr>
      <w:r w:rsidRPr="00861377">
        <w:rPr>
          <w:rFonts w:ascii="Times New Roman" w:hAnsi="Times New Roman" w:cs="Times New Roman"/>
          <w:b/>
          <w:bCs/>
          <w:color w:val="000000" w:themeColor="text1"/>
        </w:rPr>
        <w:t xml:space="preserve">PARAMOUNT+ WILL EXCLUSIVELY PREMIERE “GHISLAINE – PARTNER IN CRIME,” A FOUR-HOUR DOCUMENTARY ON THE </w:t>
      </w:r>
      <w:r w:rsidRPr="00861377">
        <w:rPr>
          <w:rFonts w:ascii="Times New Roman" w:eastAsia="Times New Roman" w:hAnsi="Times New Roman" w:cs="Times New Roman"/>
          <w:b/>
          <w:bCs/>
          <w:color w:val="000000" w:themeColor="text1"/>
        </w:rPr>
        <w:t>INFAMOUS ACCOMPLICE TO JEFFREY EPSTEIN</w:t>
      </w:r>
    </w:p>
    <w:p w14:paraId="7515410F" w14:textId="77777777" w:rsidR="005A450A" w:rsidRPr="00861377" w:rsidRDefault="005A450A" w:rsidP="009959AF">
      <w:pPr>
        <w:jc w:val="center"/>
        <w:rPr>
          <w:rFonts w:ascii="Times New Roman" w:eastAsia="Times New Roman" w:hAnsi="Times New Roman" w:cs="Times New Roman"/>
          <w:b/>
          <w:bCs/>
          <w:color w:val="000000" w:themeColor="text1"/>
        </w:rPr>
      </w:pPr>
    </w:p>
    <w:p w14:paraId="4FC82F13" w14:textId="0E346C8B" w:rsidR="005A450A" w:rsidRPr="00861377" w:rsidRDefault="005A450A" w:rsidP="009959AF">
      <w:pPr>
        <w:jc w:val="center"/>
        <w:rPr>
          <w:rFonts w:ascii="Times New Roman" w:eastAsia="Times New Roman" w:hAnsi="Times New Roman" w:cs="Times New Roman"/>
          <w:b/>
          <w:bCs/>
          <w:color w:val="000000" w:themeColor="text1"/>
        </w:rPr>
      </w:pPr>
      <w:r w:rsidRPr="00861377">
        <w:rPr>
          <w:rFonts w:ascii="Times New Roman" w:eastAsia="Times New Roman" w:hAnsi="Times New Roman" w:cs="Times New Roman"/>
          <w:b/>
          <w:bCs/>
          <w:color w:val="000000" w:themeColor="text1"/>
        </w:rPr>
        <w:t xml:space="preserve">Features </w:t>
      </w:r>
      <w:r w:rsidR="00596A65">
        <w:rPr>
          <w:rFonts w:ascii="Times New Roman" w:eastAsia="Times New Roman" w:hAnsi="Times New Roman" w:cs="Times New Roman"/>
          <w:b/>
          <w:bCs/>
          <w:color w:val="000000" w:themeColor="text1"/>
        </w:rPr>
        <w:t xml:space="preserve">the </w:t>
      </w:r>
      <w:r w:rsidRPr="00861377">
        <w:rPr>
          <w:rFonts w:ascii="Times New Roman" w:eastAsia="Times New Roman" w:hAnsi="Times New Roman" w:cs="Times New Roman"/>
          <w:b/>
          <w:bCs/>
          <w:color w:val="000000" w:themeColor="text1"/>
        </w:rPr>
        <w:t>Only Extensive On</w:t>
      </w:r>
      <w:r w:rsidR="009959AF">
        <w:rPr>
          <w:rFonts w:ascii="Times New Roman" w:eastAsia="Times New Roman" w:hAnsi="Times New Roman" w:cs="Times New Roman"/>
          <w:b/>
          <w:bCs/>
          <w:color w:val="000000" w:themeColor="text1"/>
        </w:rPr>
        <w:t>-</w:t>
      </w:r>
      <w:r w:rsidRPr="00861377">
        <w:rPr>
          <w:rFonts w:ascii="Times New Roman" w:eastAsia="Times New Roman" w:hAnsi="Times New Roman" w:cs="Times New Roman"/>
          <w:b/>
          <w:bCs/>
          <w:color w:val="000000" w:themeColor="text1"/>
        </w:rPr>
        <w:t>Camera Interview with Juror #50</w:t>
      </w:r>
    </w:p>
    <w:p w14:paraId="4DC2C212" w14:textId="77777777" w:rsidR="005A450A" w:rsidRPr="00861377" w:rsidRDefault="005A450A">
      <w:pPr>
        <w:jc w:val="center"/>
        <w:rPr>
          <w:rFonts w:ascii="Times New Roman" w:eastAsia="Times New Roman" w:hAnsi="Times New Roman" w:cs="Times New Roman"/>
          <w:b/>
          <w:bCs/>
          <w:color w:val="000000" w:themeColor="text1"/>
        </w:rPr>
      </w:pPr>
    </w:p>
    <w:p w14:paraId="439C0208" w14:textId="60B928D5" w:rsidR="005A450A" w:rsidRPr="00861377" w:rsidRDefault="005A450A">
      <w:pPr>
        <w:jc w:val="center"/>
        <w:rPr>
          <w:rFonts w:ascii="Times New Roman" w:eastAsia="Times New Roman" w:hAnsi="Times New Roman" w:cs="Times New Roman"/>
          <w:b/>
          <w:bCs/>
          <w:color w:val="000000" w:themeColor="text1"/>
        </w:rPr>
      </w:pPr>
      <w:r w:rsidRPr="00861377">
        <w:rPr>
          <w:rFonts w:ascii="Times New Roman" w:eastAsia="Times New Roman" w:hAnsi="Times New Roman" w:cs="Times New Roman"/>
          <w:b/>
          <w:bCs/>
          <w:color w:val="000000" w:themeColor="text1"/>
        </w:rPr>
        <w:t xml:space="preserve">Series </w:t>
      </w:r>
      <w:r w:rsidR="009959AF">
        <w:rPr>
          <w:rFonts w:ascii="Times New Roman" w:eastAsia="Times New Roman" w:hAnsi="Times New Roman" w:cs="Times New Roman"/>
          <w:b/>
          <w:bCs/>
          <w:color w:val="000000" w:themeColor="text1"/>
        </w:rPr>
        <w:t>t</w:t>
      </w:r>
      <w:r w:rsidRPr="00861377">
        <w:rPr>
          <w:rFonts w:ascii="Times New Roman" w:eastAsia="Times New Roman" w:hAnsi="Times New Roman" w:cs="Times New Roman"/>
          <w:b/>
          <w:bCs/>
          <w:color w:val="000000" w:themeColor="text1"/>
        </w:rPr>
        <w:t>o Stream</w:t>
      </w:r>
      <w:r w:rsidR="00600B0E" w:rsidRPr="00861377">
        <w:rPr>
          <w:rFonts w:ascii="Times New Roman" w:eastAsia="Times New Roman" w:hAnsi="Times New Roman" w:cs="Times New Roman"/>
          <w:b/>
          <w:bCs/>
          <w:color w:val="000000" w:themeColor="text1"/>
        </w:rPr>
        <w:t xml:space="preserve"> </w:t>
      </w:r>
      <w:r w:rsidR="00596A65">
        <w:rPr>
          <w:rFonts w:ascii="Times New Roman" w:eastAsia="Times New Roman" w:hAnsi="Times New Roman" w:cs="Times New Roman"/>
          <w:b/>
          <w:bCs/>
          <w:color w:val="000000" w:themeColor="text1"/>
        </w:rPr>
        <w:t xml:space="preserve">Thursday, </w:t>
      </w:r>
      <w:r w:rsidR="00E16266" w:rsidRPr="00861377">
        <w:rPr>
          <w:rFonts w:ascii="Times New Roman" w:eastAsia="Times New Roman" w:hAnsi="Times New Roman" w:cs="Times New Roman"/>
          <w:b/>
          <w:bCs/>
          <w:color w:val="000000" w:themeColor="text1"/>
        </w:rPr>
        <w:t>April 7</w:t>
      </w:r>
    </w:p>
    <w:p w14:paraId="7FA1BDAF" w14:textId="7AF6E180" w:rsidR="00460F93" w:rsidRPr="00861377" w:rsidRDefault="00460F93">
      <w:pPr>
        <w:jc w:val="center"/>
        <w:rPr>
          <w:rFonts w:ascii="Times New Roman" w:eastAsia="Times New Roman" w:hAnsi="Times New Roman" w:cs="Times New Roman"/>
          <w:b/>
          <w:bCs/>
          <w:color w:val="000000" w:themeColor="text1"/>
        </w:rPr>
      </w:pPr>
    </w:p>
    <w:p w14:paraId="6C35E050" w14:textId="2442BEE6" w:rsidR="00460F93" w:rsidRPr="00861377" w:rsidRDefault="00A84445">
      <w:pPr>
        <w:jc w:val="center"/>
        <w:rPr>
          <w:rFonts w:ascii="Times New Roman" w:eastAsia="Times New Roman" w:hAnsi="Times New Roman" w:cs="Times New Roman"/>
          <w:b/>
          <w:bCs/>
          <w:color w:val="000000" w:themeColor="text1"/>
        </w:rPr>
      </w:pPr>
      <w:r w:rsidRPr="00596A65">
        <w:rPr>
          <w:rFonts w:ascii="Times New Roman" w:eastAsia="Times New Roman" w:hAnsi="Times New Roman" w:cs="Times New Roman"/>
          <w:b/>
          <w:bCs/>
          <w:noProof/>
          <w:color w:val="000000" w:themeColor="text1"/>
        </w:rPr>
        <w:drawing>
          <wp:inline distT="0" distB="0" distL="0" distR="0" wp14:anchorId="1735A881" wp14:editId="71CEC404">
            <wp:extent cx="1899386" cy="2813906"/>
            <wp:effectExtent l="0" t="0" r="5715" b="571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9264" cy="2843355"/>
                    </a:xfrm>
                    <a:prstGeom prst="rect">
                      <a:avLst/>
                    </a:prstGeom>
                  </pic:spPr>
                </pic:pic>
              </a:graphicData>
            </a:graphic>
          </wp:inline>
        </w:drawing>
      </w:r>
    </w:p>
    <w:p w14:paraId="5306D069" w14:textId="77777777" w:rsidR="005A450A" w:rsidRPr="00861377" w:rsidRDefault="005A450A">
      <w:pPr>
        <w:jc w:val="center"/>
        <w:rPr>
          <w:rFonts w:ascii="Times New Roman" w:eastAsia="Times New Roman" w:hAnsi="Times New Roman" w:cs="Times New Roman"/>
          <w:b/>
          <w:bCs/>
          <w:color w:val="000000" w:themeColor="text1"/>
        </w:rPr>
      </w:pPr>
    </w:p>
    <w:p w14:paraId="47762E60" w14:textId="15B22080" w:rsidR="005A450A" w:rsidRPr="00861377" w:rsidRDefault="005A450A">
      <w:pPr>
        <w:jc w:val="center"/>
        <w:rPr>
          <w:rFonts w:ascii="Times New Roman" w:eastAsia="Times New Roman" w:hAnsi="Times New Roman" w:cs="Times New Roman"/>
          <w:b/>
          <w:bCs/>
          <w:color w:val="000000" w:themeColor="text1"/>
        </w:rPr>
      </w:pPr>
      <w:r w:rsidRPr="00861377">
        <w:rPr>
          <w:rFonts w:ascii="Times New Roman" w:eastAsia="Times New Roman" w:hAnsi="Times New Roman" w:cs="Times New Roman"/>
          <w:b/>
          <w:bCs/>
          <w:color w:val="000000" w:themeColor="text1"/>
        </w:rPr>
        <w:t xml:space="preserve">Click </w:t>
      </w:r>
      <w:hyperlink r:id="rId8" w:history="1">
        <w:r w:rsidRPr="00596A65">
          <w:rPr>
            <w:rStyle w:val="Hyperlink"/>
            <w:rFonts w:ascii="Times New Roman" w:eastAsia="Times New Roman" w:hAnsi="Times New Roman" w:cs="Times New Roman"/>
            <w:b/>
            <w:bCs/>
            <w:color w:val="0000FF"/>
          </w:rPr>
          <w:t>HERE</w:t>
        </w:r>
      </w:hyperlink>
      <w:r w:rsidRPr="00861377">
        <w:rPr>
          <w:rFonts w:ascii="Times New Roman" w:eastAsia="Times New Roman" w:hAnsi="Times New Roman" w:cs="Times New Roman"/>
          <w:b/>
          <w:bCs/>
          <w:color w:val="000000" w:themeColor="text1"/>
        </w:rPr>
        <w:t xml:space="preserve"> For Preview</w:t>
      </w:r>
    </w:p>
    <w:p w14:paraId="1BDDF7BD" w14:textId="77777777" w:rsidR="005A450A" w:rsidRPr="00D06D86" w:rsidRDefault="005A450A" w:rsidP="00D06D86">
      <w:pPr>
        <w:jc w:val="both"/>
        <w:rPr>
          <w:rFonts w:ascii="Times New Roman" w:hAnsi="Times New Roman" w:cs="Times New Roman"/>
          <w:color w:val="000000" w:themeColor="text1"/>
        </w:rPr>
      </w:pPr>
    </w:p>
    <w:p w14:paraId="2D75BF7D" w14:textId="1DBCE5B0" w:rsidR="005A450A" w:rsidRPr="00D06D86" w:rsidRDefault="009959AF"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 xml:space="preserve">April 5, 2022 </w:t>
      </w:r>
      <w:r w:rsidR="005A450A" w:rsidRPr="00D06D86">
        <w:rPr>
          <w:rFonts w:ascii="Times New Roman" w:hAnsi="Times New Roman" w:cs="Times New Roman"/>
          <w:color w:val="000000" w:themeColor="text1"/>
        </w:rPr>
        <w:t xml:space="preserve">– Paramount+ will exclusively premiere GHISLAINE – PARTNER IN CRIME, an all-new four-hour documentary series exploring the life of Ghislaine Maxwell, the infamous partner to Jeffrey Epstein. The full series will be available to stream starting </w:t>
      </w:r>
      <w:r w:rsidR="00596A65" w:rsidRPr="00D06D86">
        <w:rPr>
          <w:rFonts w:ascii="Times New Roman" w:hAnsi="Times New Roman" w:cs="Times New Roman"/>
          <w:color w:val="000000" w:themeColor="text1"/>
          <w:u w:val="single"/>
        </w:rPr>
        <w:t xml:space="preserve">Thursday, </w:t>
      </w:r>
      <w:r w:rsidR="00E16266" w:rsidRPr="00D06D86">
        <w:rPr>
          <w:rFonts w:ascii="Times New Roman" w:hAnsi="Times New Roman" w:cs="Times New Roman"/>
          <w:color w:val="000000" w:themeColor="text1"/>
          <w:u w:val="single"/>
        </w:rPr>
        <w:t>April 7</w:t>
      </w:r>
      <w:r w:rsidR="005A450A" w:rsidRPr="00D06D86">
        <w:rPr>
          <w:rFonts w:ascii="Times New Roman" w:hAnsi="Times New Roman" w:cs="Times New Roman"/>
          <w:color w:val="000000" w:themeColor="text1"/>
        </w:rPr>
        <w:t xml:space="preserve"> on Paramount+.</w:t>
      </w:r>
    </w:p>
    <w:p w14:paraId="193FF03C" w14:textId="77777777" w:rsidR="005A450A" w:rsidRPr="00D06D86" w:rsidRDefault="005A450A" w:rsidP="00D06D86">
      <w:pPr>
        <w:ind w:firstLine="720"/>
        <w:jc w:val="both"/>
        <w:rPr>
          <w:rFonts w:ascii="Times New Roman" w:hAnsi="Times New Roman" w:cs="Times New Roman"/>
          <w:color w:val="000000" w:themeColor="text1"/>
        </w:rPr>
      </w:pPr>
    </w:p>
    <w:p w14:paraId="44EFEEC2" w14:textId="234EE1A3" w:rsidR="005A450A" w:rsidRPr="00D06D86" w:rsidRDefault="005A450A"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GHISLAINE – PARTNER IN CRIME features revealing, emotional interviews with Maxwell’s siblings</w:t>
      </w:r>
      <w:r w:rsidR="009959AF" w:rsidRPr="00D06D86">
        <w:rPr>
          <w:rFonts w:ascii="Times New Roman" w:hAnsi="Times New Roman" w:cs="Times New Roman"/>
          <w:color w:val="000000" w:themeColor="text1"/>
        </w:rPr>
        <w:t xml:space="preserve"> </w:t>
      </w:r>
      <w:r w:rsidRPr="00D06D86">
        <w:rPr>
          <w:rFonts w:ascii="Times New Roman" w:hAnsi="Times New Roman" w:cs="Times New Roman"/>
          <w:color w:val="000000" w:themeColor="text1"/>
        </w:rPr>
        <w:t xml:space="preserve">Ian, </w:t>
      </w:r>
      <w:proofErr w:type="gramStart"/>
      <w:r w:rsidRPr="00D06D86">
        <w:rPr>
          <w:rFonts w:ascii="Times New Roman" w:hAnsi="Times New Roman" w:cs="Times New Roman"/>
          <w:color w:val="000000" w:themeColor="text1"/>
        </w:rPr>
        <w:t>Kevin</w:t>
      </w:r>
      <w:proofErr w:type="gramEnd"/>
      <w:r w:rsidRPr="00D06D86">
        <w:rPr>
          <w:rFonts w:ascii="Times New Roman" w:hAnsi="Times New Roman" w:cs="Times New Roman"/>
          <w:color w:val="000000" w:themeColor="text1"/>
        </w:rPr>
        <w:t xml:space="preserve"> and Isabel Maxwell</w:t>
      </w:r>
      <w:r w:rsidR="00596A65"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w:t>
      </w:r>
      <w:r w:rsidR="00596A65" w:rsidRPr="00D06D86">
        <w:rPr>
          <w:rFonts w:ascii="Times New Roman" w:hAnsi="Times New Roman" w:cs="Times New Roman"/>
          <w:color w:val="000000" w:themeColor="text1"/>
        </w:rPr>
        <w:t xml:space="preserve">her </w:t>
      </w:r>
      <w:r w:rsidRPr="00D06D86">
        <w:rPr>
          <w:rFonts w:ascii="Times New Roman" w:hAnsi="Times New Roman" w:cs="Times New Roman"/>
          <w:color w:val="000000" w:themeColor="text1"/>
        </w:rPr>
        <w:t>friends</w:t>
      </w:r>
      <w:r w:rsidR="00596A65"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legal experts</w:t>
      </w:r>
      <w:r w:rsidR="00596A65"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and her </w:t>
      </w:r>
      <w:r w:rsidR="00460F93" w:rsidRPr="00D06D86">
        <w:rPr>
          <w:rFonts w:ascii="Times New Roman" w:hAnsi="Times New Roman" w:cs="Times New Roman"/>
          <w:color w:val="000000" w:themeColor="text1"/>
        </w:rPr>
        <w:t xml:space="preserve">alleged </w:t>
      </w:r>
      <w:r w:rsidRPr="00D06D86">
        <w:rPr>
          <w:rFonts w:ascii="Times New Roman" w:hAnsi="Times New Roman" w:cs="Times New Roman"/>
          <w:color w:val="000000" w:themeColor="text1"/>
        </w:rPr>
        <w:t xml:space="preserve">victims. The docuseries unravels the shocking pyramid scheme of sexual abuse </w:t>
      </w:r>
      <w:r w:rsidR="00596A65" w:rsidRPr="00D06D86">
        <w:rPr>
          <w:rFonts w:ascii="Times New Roman" w:hAnsi="Times New Roman" w:cs="Times New Roman"/>
          <w:color w:val="000000" w:themeColor="text1"/>
        </w:rPr>
        <w:t xml:space="preserve">that </w:t>
      </w:r>
      <w:r w:rsidRPr="00D06D86">
        <w:rPr>
          <w:rFonts w:ascii="Times New Roman" w:hAnsi="Times New Roman" w:cs="Times New Roman"/>
          <w:color w:val="000000" w:themeColor="text1"/>
        </w:rPr>
        <w:t>Maxwell controlled</w:t>
      </w:r>
      <w:r w:rsidR="00D06D86"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and uncovers what really happened at Epstein’s properties, including his private island. GHISLAINE – PARTNER IN CRIME also features the first extensive television interview with Scotty David, known as </w:t>
      </w:r>
      <w:r w:rsidR="00D06D86" w:rsidRPr="00D06D86">
        <w:rPr>
          <w:rFonts w:ascii="Times New Roman" w:hAnsi="Times New Roman" w:cs="Times New Roman"/>
          <w:color w:val="000000" w:themeColor="text1"/>
        </w:rPr>
        <w:t>J</w:t>
      </w:r>
      <w:r w:rsidRPr="00D06D86">
        <w:rPr>
          <w:rFonts w:ascii="Times New Roman" w:hAnsi="Times New Roman" w:cs="Times New Roman"/>
          <w:color w:val="000000" w:themeColor="text1"/>
        </w:rPr>
        <w:t xml:space="preserve">uror #50, who takes viewers inside the jury room. Juror #50 would throw a curveball post-verdict </w:t>
      </w:r>
      <w:r w:rsidR="009959AF" w:rsidRPr="00D06D86">
        <w:rPr>
          <w:rFonts w:ascii="Times New Roman" w:hAnsi="Times New Roman" w:cs="Times New Roman"/>
          <w:color w:val="000000" w:themeColor="text1"/>
        </w:rPr>
        <w:t xml:space="preserve">that </w:t>
      </w:r>
      <w:r w:rsidRPr="00D06D86">
        <w:rPr>
          <w:rFonts w:ascii="Times New Roman" w:hAnsi="Times New Roman" w:cs="Times New Roman"/>
          <w:color w:val="000000" w:themeColor="text1"/>
        </w:rPr>
        <w:t xml:space="preserve">no one saw coming. His revelations of what he had not put on his juror questionnaire pushed Maxwell’s defense to file for a new trial. </w:t>
      </w:r>
    </w:p>
    <w:p w14:paraId="43A774D3" w14:textId="77777777" w:rsidR="005A450A" w:rsidRPr="00D06D86" w:rsidRDefault="005A450A" w:rsidP="00D06D86">
      <w:pPr>
        <w:ind w:firstLine="720"/>
        <w:jc w:val="both"/>
        <w:rPr>
          <w:rFonts w:ascii="Times New Roman" w:hAnsi="Times New Roman" w:cs="Times New Roman"/>
          <w:color w:val="000000" w:themeColor="text1"/>
        </w:rPr>
      </w:pPr>
    </w:p>
    <w:p w14:paraId="0A398F28" w14:textId="1E5538B2" w:rsidR="005A450A" w:rsidRPr="00D06D86" w:rsidRDefault="005A450A"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lastRenderedPageBreak/>
        <w:t>“Some jurors did have serious credibility issues</w:t>
      </w:r>
      <w:r w:rsidR="00460F93" w:rsidRPr="00D06D86">
        <w:rPr>
          <w:rFonts w:ascii="Times New Roman" w:hAnsi="Times New Roman" w:cs="Times New Roman"/>
          <w:color w:val="000000" w:themeColor="text1"/>
        </w:rPr>
        <w:t xml:space="preserve"> with</w:t>
      </w:r>
      <w:r w:rsidRPr="00D06D86">
        <w:rPr>
          <w:rFonts w:ascii="Times New Roman" w:hAnsi="Times New Roman" w:cs="Times New Roman"/>
          <w:color w:val="000000" w:themeColor="text1"/>
        </w:rPr>
        <w:t xml:space="preserve"> some of these victims because of memories,” David says. “</w:t>
      </w:r>
      <w:r w:rsidR="00D06D86" w:rsidRPr="00D06D86">
        <w:rPr>
          <w:rFonts w:ascii="Times New Roman" w:hAnsi="Times New Roman" w:cs="Times New Roman"/>
          <w:color w:val="000000" w:themeColor="text1"/>
        </w:rPr>
        <w:t>H</w:t>
      </w:r>
      <w:r w:rsidRPr="00D06D86">
        <w:rPr>
          <w:rFonts w:ascii="Times New Roman" w:hAnsi="Times New Roman" w:cs="Times New Roman"/>
          <w:color w:val="000000" w:themeColor="text1"/>
        </w:rPr>
        <w:t xml:space="preserve">ow can you forget what happens? </w:t>
      </w:r>
      <w:r w:rsidR="00D06D86" w:rsidRPr="00D06D86">
        <w:rPr>
          <w:rFonts w:ascii="Times New Roman" w:hAnsi="Times New Roman" w:cs="Times New Roman"/>
          <w:color w:val="000000" w:themeColor="text1"/>
        </w:rPr>
        <w:t>So</w:t>
      </w:r>
      <w:r w:rsidR="00596A65"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I felt like it was very important that I shared my sexual abuse story. </w:t>
      </w:r>
      <w:r w:rsidR="00D06D86" w:rsidRPr="00D06D86">
        <w:rPr>
          <w:rFonts w:ascii="Times New Roman" w:hAnsi="Times New Roman" w:cs="Times New Roman"/>
          <w:color w:val="000000" w:themeColor="text1"/>
        </w:rPr>
        <w:t>W</w:t>
      </w:r>
      <w:r w:rsidRPr="00D06D86">
        <w:rPr>
          <w:rFonts w:ascii="Times New Roman" w:hAnsi="Times New Roman" w:cs="Times New Roman"/>
          <w:color w:val="000000" w:themeColor="text1"/>
        </w:rPr>
        <w:t>hen I shared that with them, I told them I could literally play back my experience in my head like a video. Sure, there are certain things that do run together and are blurred</w:t>
      </w:r>
      <w:r w:rsidR="009959AF" w:rsidRPr="00D06D86">
        <w:rPr>
          <w:rFonts w:ascii="Times New Roman" w:hAnsi="Times New Roman" w:cs="Times New Roman"/>
          <w:color w:val="000000" w:themeColor="text1"/>
        </w:rPr>
        <w:t xml:space="preserve"> </w:t>
      </w:r>
      <w:r w:rsidRPr="00D06D86">
        <w:rPr>
          <w:rFonts w:ascii="Times New Roman" w:hAnsi="Times New Roman" w:cs="Times New Roman"/>
          <w:color w:val="000000" w:themeColor="text1"/>
        </w:rPr>
        <w:t xml:space="preserve">… I feel like that helped other people </w:t>
      </w:r>
      <w:proofErr w:type="gramStart"/>
      <w:r w:rsidRPr="00D06D86">
        <w:rPr>
          <w:rFonts w:ascii="Times New Roman" w:hAnsi="Times New Roman" w:cs="Times New Roman"/>
          <w:color w:val="000000" w:themeColor="text1"/>
        </w:rPr>
        <w:t>come to the conclusion</w:t>
      </w:r>
      <w:proofErr w:type="gramEnd"/>
      <w:r w:rsidRPr="00D06D86">
        <w:rPr>
          <w:rFonts w:ascii="Times New Roman" w:hAnsi="Times New Roman" w:cs="Times New Roman"/>
          <w:color w:val="000000" w:themeColor="text1"/>
        </w:rPr>
        <w:t xml:space="preserve"> that just because some memories are fuzzy doesn’t mean that they’re not telling the truth.” </w:t>
      </w:r>
    </w:p>
    <w:p w14:paraId="2459F5F8" w14:textId="77777777" w:rsidR="005A450A" w:rsidRPr="00D06D86" w:rsidRDefault="005A450A" w:rsidP="00D06D86">
      <w:pPr>
        <w:ind w:firstLine="720"/>
        <w:jc w:val="both"/>
        <w:rPr>
          <w:rFonts w:ascii="Times New Roman" w:hAnsi="Times New Roman" w:cs="Times New Roman"/>
          <w:color w:val="000000" w:themeColor="text1"/>
        </w:rPr>
      </w:pPr>
    </w:p>
    <w:p w14:paraId="2A3E0409" w14:textId="57A13A8F" w:rsidR="005A450A" w:rsidRPr="00D06D86" w:rsidRDefault="009959AF"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w:t>
      </w:r>
      <w:r w:rsidR="005A450A" w:rsidRPr="00D06D86">
        <w:rPr>
          <w:rFonts w:ascii="Times New Roman" w:hAnsi="Times New Roman" w:cs="Times New Roman"/>
          <w:color w:val="000000" w:themeColor="text1"/>
        </w:rPr>
        <w:t>GHISLAINE – PARTNER IN CRIME paints a vivid picture of Maxwell’s privileged yet turbulent lifestyle, from the parties</w:t>
      </w:r>
      <w:r w:rsidR="00596A65" w:rsidRPr="00D06D86">
        <w:rPr>
          <w:rFonts w:ascii="Times New Roman" w:hAnsi="Times New Roman" w:cs="Times New Roman"/>
          <w:color w:val="000000" w:themeColor="text1"/>
        </w:rPr>
        <w:t xml:space="preserve"> and</w:t>
      </w:r>
      <w:r w:rsidR="005A450A" w:rsidRPr="00D06D86">
        <w:rPr>
          <w:rFonts w:ascii="Times New Roman" w:hAnsi="Times New Roman" w:cs="Times New Roman"/>
          <w:color w:val="000000" w:themeColor="text1"/>
        </w:rPr>
        <w:t xml:space="preserve"> the A-list friendships </w:t>
      </w:r>
      <w:r w:rsidR="00596A65" w:rsidRPr="00D06D86">
        <w:rPr>
          <w:rFonts w:ascii="Times New Roman" w:hAnsi="Times New Roman" w:cs="Times New Roman"/>
          <w:color w:val="000000" w:themeColor="text1"/>
        </w:rPr>
        <w:t>to</w:t>
      </w:r>
      <w:r w:rsidR="005A450A" w:rsidRPr="00D06D86">
        <w:rPr>
          <w:rFonts w:ascii="Times New Roman" w:hAnsi="Times New Roman" w:cs="Times New Roman"/>
          <w:color w:val="000000" w:themeColor="text1"/>
        </w:rPr>
        <w:t xml:space="preserve"> the trial,” say</w:t>
      </w:r>
      <w:r w:rsidR="007E36D7" w:rsidRPr="00D06D86">
        <w:rPr>
          <w:rFonts w:ascii="Times New Roman" w:hAnsi="Times New Roman" w:cs="Times New Roman"/>
          <w:color w:val="000000" w:themeColor="text1"/>
        </w:rPr>
        <w:t>s</w:t>
      </w:r>
      <w:r w:rsidR="005A450A" w:rsidRPr="00D06D86">
        <w:rPr>
          <w:rFonts w:ascii="Times New Roman" w:hAnsi="Times New Roman" w:cs="Times New Roman"/>
          <w:color w:val="000000" w:themeColor="text1"/>
        </w:rPr>
        <w:t xml:space="preserve"> Susan Zirinsky, president of See It Now Studios. “This docuseries explores her own family’s ability to cope with adversity</w:t>
      </w:r>
      <w:r w:rsidRPr="00D06D86">
        <w:rPr>
          <w:rFonts w:ascii="Times New Roman" w:hAnsi="Times New Roman" w:cs="Times New Roman"/>
          <w:color w:val="000000" w:themeColor="text1"/>
        </w:rPr>
        <w:t>,</w:t>
      </w:r>
      <w:r w:rsidR="005A450A" w:rsidRPr="00D06D86">
        <w:rPr>
          <w:rFonts w:ascii="Times New Roman" w:hAnsi="Times New Roman" w:cs="Times New Roman"/>
          <w:color w:val="000000" w:themeColor="text1"/>
        </w:rPr>
        <w:t xml:space="preserve"> and asks how this woman</w:t>
      </w:r>
      <w:r w:rsidR="00D06D86" w:rsidRPr="00D06D86">
        <w:rPr>
          <w:rFonts w:ascii="Times New Roman" w:hAnsi="Times New Roman" w:cs="Times New Roman"/>
          <w:color w:val="000000" w:themeColor="text1"/>
        </w:rPr>
        <w:t>,</w:t>
      </w:r>
      <w:r w:rsidR="005A450A" w:rsidRPr="00D06D86">
        <w:rPr>
          <w:rFonts w:ascii="Times New Roman" w:hAnsi="Times New Roman" w:cs="Times New Roman"/>
          <w:color w:val="000000" w:themeColor="text1"/>
        </w:rPr>
        <w:t xml:space="preserve"> who seemed to have it all</w:t>
      </w:r>
      <w:r w:rsidR="00D06D86" w:rsidRPr="00D06D86">
        <w:rPr>
          <w:rFonts w:ascii="Times New Roman" w:hAnsi="Times New Roman" w:cs="Times New Roman"/>
          <w:color w:val="000000" w:themeColor="text1"/>
        </w:rPr>
        <w:t>,</w:t>
      </w:r>
      <w:r w:rsidR="005A450A" w:rsidRPr="00D06D86">
        <w:rPr>
          <w:rFonts w:ascii="Times New Roman" w:hAnsi="Times New Roman" w:cs="Times New Roman"/>
          <w:color w:val="000000" w:themeColor="text1"/>
        </w:rPr>
        <w:t xml:space="preserve"> risked it all to help Jeffrey Epstein.”</w:t>
      </w:r>
    </w:p>
    <w:p w14:paraId="0B911C63" w14:textId="58FAB151" w:rsidR="00D55453" w:rsidRPr="00D06D86" w:rsidRDefault="00D55453" w:rsidP="00D06D86">
      <w:pPr>
        <w:ind w:firstLine="720"/>
        <w:jc w:val="both"/>
        <w:rPr>
          <w:rFonts w:ascii="Times New Roman" w:hAnsi="Times New Roman" w:cs="Times New Roman"/>
          <w:color w:val="000000" w:themeColor="text1"/>
        </w:rPr>
      </w:pPr>
    </w:p>
    <w:p w14:paraId="247168D6" w14:textId="1E7255B6" w:rsidR="00D55453" w:rsidRPr="00D06D86" w:rsidRDefault="00DD4CEF"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“It’s</w:t>
      </w:r>
      <w:r w:rsidR="00D55453" w:rsidRPr="00D06D86">
        <w:rPr>
          <w:rFonts w:ascii="Times New Roman" w:hAnsi="Times New Roman" w:cs="Times New Roman"/>
          <w:color w:val="000000" w:themeColor="text1"/>
        </w:rPr>
        <w:t xml:space="preserve"> very excit</w:t>
      </w:r>
      <w:r w:rsidRPr="00D06D86">
        <w:rPr>
          <w:rFonts w:ascii="Times New Roman" w:hAnsi="Times New Roman" w:cs="Times New Roman"/>
          <w:color w:val="000000" w:themeColor="text1"/>
        </w:rPr>
        <w:t>ing</w:t>
      </w:r>
      <w:r w:rsidR="00D55453" w:rsidRPr="00D06D86">
        <w:rPr>
          <w:rFonts w:ascii="Times New Roman" w:hAnsi="Times New Roman" w:cs="Times New Roman"/>
          <w:color w:val="000000" w:themeColor="text1"/>
        </w:rPr>
        <w:t xml:space="preserve"> to be partnering with Susan Z</w:t>
      </w:r>
      <w:r w:rsidR="00460F93" w:rsidRPr="00D06D86">
        <w:rPr>
          <w:rFonts w:ascii="Times New Roman" w:hAnsi="Times New Roman" w:cs="Times New Roman"/>
          <w:color w:val="000000" w:themeColor="text1"/>
        </w:rPr>
        <w:t>irinsky</w:t>
      </w:r>
      <w:r w:rsidRPr="00D06D86">
        <w:rPr>
          <w:rFonts w:ascii="Times New Roman" w:hAnsi="Times New Roman" w:cs="Times New Roman"/>
          <w:color w:val="000000" w:themeColor="text1"/>
        </w:rPr>
        <w:t xml:space="preserve"> for the first time</w:t>
      </w:r>
      <w:r w:rsidR="00D55453" w:rsidRPr="00D06D86">
        <w:rPr>
          <w:rFonts w:ascii="Times New Roman" w:hAnsi="Times New Roman" w:cs="Times New Roman"/>
          <w:color w:val="000000" w:themeColor="text1"/>
        </w:rPr>
        <w:t xml:space="preserve"> to delve deeper into the Ghislaine Maxwell story</w:t>
      </w:r>
      <w:r w:rsidR="00460F93" w:rsidRPr="00D06D86">
        <w:rPr>
          <w:rFonts w:ascii="Times New Roman" w:hAnsi="Times New Roman" w:cs="Times New Roman"/>
          <w:color w:val="000000" w:themeColor="text1"/>
        </w:rPr>
        <w:t xml:space="preserve">,” says Fatima </w:t>
      </w:r>
      <w:proofErr w:type="spellStart"/>
      <w:r w:rsidR="00460F93" w:rsidRPr="00D06D86">
        <w:rPr>
          <w:rFonts w:ascii="Times New Roman" w:hAnsi="Times New Roman" w:cs="Times New Roman"/>
          <w:color w:val="000000" w:themeColor="text1"/>
        </w:rPr>
        <w:t>Salaria</w:t>
      </w:r>
      <w:proofErr w:type="spellEnd"/>
      <w:r w:rsidR="009959AF" w:rsidRPr="00D06D86">
        <w:rPr>
          <w:rFonts w:ascii="Times New Roman" w:hAnsi="Times New Roman" w:cs="Times New Roman"/>
          <w:color w:val="000000" w:themeColor="text1"/>
        </w:rPr>
        <w:t>,</w:t>
      </w:r>
      <w:r w:rsidR="00460F93" w:rsidRPr="00D06D86">
        <w:rPr>
          <w:rFonts w:ascii="Times New Roman" w:hAnsi="Times New Roman" w:cs="Times New Roman"/>
          <w:color w:val="000000" w:themeColor="text1"/>
        </w:rPr>
        <w:t xml:space="preserve"> managing director of </w:t>
      </w:r>
      <w:r w:rsidR="00596A65" w:rsidRPr="00D06D86">
        <w:rPr>
          <w:rFonts w:ascii="Times New Roman" w:hAnsi="Times New Roman" w:cs="Times New Roman"/>
          <w:color w:val="000000" w:themeColor="text1"/>
        </w:rPr>
        <w:t>Fremantle</w:t>
      </w:r>
      <w:r w:rsidR="00460F93" w:rsidRPr="00D06D86">
        <w:rPr>
          <w:rFonts w:ascii="Times New Roman" w:hAnsi="Times New Roman" w:cs="Times New Roman"/>
          <w:color w:val="000000" w:themeColor="text1"/>
        </w:rPr>
        <w:t>.</w:t>
      </w:r>
      <w:r w:rsidR="00D55453" w:rsidRPr="00D06D86">
        <w:rPr>
          <w:rFonts w:ascii="Times New Roman" w:hAnsi="Times New Roman" w:cs="Times New Roman"/>
          <w:color w:val="000000" w:themeColor="text1"/>
        </w:rPr>
        <w:t xml:space="preserve"> </w:t>
      </w:r>
      <w:r w:rsidR="00460F93" w:rsidRPr="00D06D86">
        <w:rPr>
          <w:rFonts w:ascii="Times New Roman" w:hAnsi="Times New Roman" w:cs="Times New Roman"/>
          <w:color w:val="000000" w:themeColor="text1"/>
        </w:rPr>
        <w:t>“</w:t>
      </w:r>
      <w:r w:rsidR="00D55453" w:rsidRPr="00D06D86">
        <w:rPr>
          <w:rFonts w:ascii="Times New Roman" w:hAnsi="Times New Roman" w:cs="Times New Roman"/>
          <w:color w:val="000000" w:themeColor="text1"/>
        </w:rPr>
        <w:t xml:space="preserve">The series is packed with fresh expert analysis of both </w:t>
      </w:r>
      <w:r w:rsidR="00272199" w:rsidRPr="00D06D86">
        <w:rPr>
          <w:rFonts w:ascii="Times New Roman" w:hAnsi="Times New Roman" w:cs="Times New Roman"/>
          <w:color w:val="000000" w:themeColor="text1"/>
        </w:rPr>
        <w:t>Maxwell’s</w:t>
      </w:r>
      <w:r w:rsidR="00D55453" w:rsidRPr="00D06D86">
        <w:rPr>
          <w:rFonts w:ascii="Times New Roman" w:hAnsi="Times New Roman" w:cs="Times New Roman"/>
          <w:color w:val="000000" w:themeColor="text1"/>
        </w:rPr>
        <w:t xml:space="preserve"> life and the dramatic trial, </w:t>
      </w:r>
      <w:r w:rsidR="00272199" w:rsidRPr="00D06D86">
        <w:rPr>
          <w:rFonts w:ascii="Times New Roman" w:hAnsi="Times New Roman" w:cs="Times New Roman"/>
          <w:color w:val="000000" w:themeColor="text1"/>
        </w:rPr>
        <w:t xml:space="preserve">which is vividly </w:t>
      </w:r>
      <w:r w:rsidR="00D55453" w:rsidRPr="00D06D86">
        <w:rPr>
          <w:rFonts w:ascii="Times New Roman" w:hAnsi="Times New Roman" w:cs="Times New Roman"/>
          <w:color w:val="000000" w:themeColor="text1"/>
        </w:rPr>
        <w:t xml:space="preserve">brought to life with the unique perspective of </w:t>
      </w:r>
      <w:r w:rsidR="00D06D86" w:rsidRPr="00D06D86">
        <w:rPr>
          <w:rFonts w:ascii="Times New Roman" w:hAnsi="Times New Roman" w:cs="Times New Roman"/>
          <w:color w:val="000000" w:themeColor="text1"/>
        </w:rPr>
        <w:t>J</w:t>
      </w:r>
      <w:r w:rsidR="00D55453" w:rsidRPr="00D06D86">
        <w:rPr>
          <w:rFonts w:ascii="Times New Roman" w:hAnsi="Times New Roman" w:cs="Times New Roman"/>
          <w:color w:val="000000" w:themeColor="text1"/>
        </w:rPr>
        <w:t>uror #50, Scotty David.</w:t>
      </w:r>
      <w:r w:rsidR="00272199" w:rsidRPr="00D06D86">
        <w:rPr>
          <w:rFonts w:ascii="Times New Roman" w:hAnsi="Times New Roman" w:cs="Times New Roman"/>
          <w:color w:val="000000" w:themeColor="text1"/>
        </w:rPr>
        <w:t>”</w:t>
      </w:r>
    </w:p>
    <w:p w14:paraId="282D980D" w14:textId="77777777" w:rsidR="005A450A" w:rsidRPr="00D06D86" w:rsidRDefault="005A450A" w:rsidP="00D06D86">
      <w:pPr>
        <w:ind w:firstLine="720"/>
        <w:jc w:val="both"/>
        <w:rPr>
          <w:rFonts w:ascii="Times New Roman" w:hAnsi="Times New Roman" w:cs="Times New Roman"/>
          <w:color w:val="000000" w:themeColor="text1"/>
        </w:rPr>
      </w:pPr>
    </w:p>
    <w:p w14:paraId="782EE8D6" w14:textId="7601A385" w:rsidR="005A450A" w:rsidRPr="00D06D86" w:rsidRDefault="005A450A"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 xml:space="preserve">“Ghislaine got me to the point where I trusted her so much </w:t>
      </w:r>
      <w:r w:rsidR="009959AF" w:rsidRPr="00D06D86">
        <w:rPr>
          <w:rFonts w:ascii="Times New Roman" w:hAnsi="Times New Roman" w:cs="Times New Roman"/>
          <w:color w:val="000000" w:themeColor="text1"/>
        </w:rPr>
        <w:t>[that]</w:t>
      </w:r>
      <w:r w:rsidRPr="00D06D86">
        <w:rPr>
          <w:rFonts w:ascii="Times New Roman" w:hAnsi="Times New Roman" w:cs="Times New Roman"/>
          <w:color w:val="000000" w:themeColor="text1"/>
        </w:rPr>
        <w:t xml:space="preserve"> I then walked myself into a predator’s home,” says Teresa Helm, who says she’s a survivor of Maxwell and Epstein’s operation. Teresa Helm did not testify but attended the trial. </w:t>
      </w:r>
    </w:p>
    <w:p w14:paraId="3AA749D6" w14:textId="77777777" w:rsidR="005A450A" w:rsidRPr="00D06D86" w:rsidRDefault="005A450A" w:rsidP="00D06D86">
      <w:pPr>
        <w:ind w:firstLine="720"/>
        <w:jc w:val="both"/>
        <w:rPr>
          <w:rFonts w:ascii="Times New Roman" w:hAnsi="Times New Roman" w:cs="Times New Roman"/>
          <w:color w:val="000000" w:themeColor="text1"/>
        </w:rPr>
      </w:pPr>
    </w:p>
    <w:p w14:paraId="3EC86664" w14:textId="543A7979" w:rsidR="005A450A" w:rsidRPr="00D06D86" w:rsidRDefault="005A450A"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 xml:space="preserve">Maxwell’s journey begins as the daughter of Robert Maxwell, a wealthy media magnate </w:t>
      </w:r>
      <w:r w:rsidR="00460F93" w:rsidRPr="00D06D86">
        <w:rPr>
          <w:rFonts w:ascii="Times New Roman" w:hAnsi="Times New Roman" w:cs="Times New Roman"/>
          <w:color w:val="000000" w:themeColor="text1"/>
        </w:rPr>
        <w:t>scrutinized</w:t>
      </w:r>
      <w:r w:rsidRPr="00D06D86">
        <w:rPr>
          <w:rFonts w:ascii="Times New Roman" w:hAnsi="Times New Roman" w:cs="Times New Roman"/>
          <w:color w:val="000000" w:themeColor="text1"/>
        </w:rPr>
        <w:t xml:space="preserve"> over questionable business deals, who then died mysteriously while out to sea in his yacht. It ends with Jeffrey Epstein, a money manager and convicted sex offender, who died</w:t>
      </w:r>
      <w:r w:rsidR="00460F93" w:rsidRPr="00D06D86">
        <w:rPr>
          <w:rFonts w:ascii="Times New Roman" w:hAnsi="Times New Roman" w:cs="Times New Roman"/>
          <w:color w:val="000000" w:themeColor="text1"/>
        </w:rPr>
        <w:t xml:space="preserve"> w</w:t>
      </w:r>
      <w:r w:rsidRPr="00D06D86">
        <w:rPr>
          <w:rFonts w:ascii="Times New Roman" w:hAnsi="Times New Roman" w:cs="Times New Roman"/>
          <w:color w:val="000000" w:themeColor="text1"/>
        </w:rPr>
        <w:t xml:space="preserve">hile being held on federal sex trafficking charges. Epstein had a powerful coterie of friends. Along the way, </w:t>
      </w:r>
      <w:r w:rsidR="00D06D86" w:rsidRPr="00D06D86">
        <w:rPr>
          <w:rFonts w:ascii="Times New Roman" w:hAnsi="Times New Roman" w:cs="Times New Roman"/>
          <w:color w:val="000000" w:themeColor="text1"/>
        </w:rPr>
        <w:t>Ghislaine Maxwell’s</w:t>
      </w:r>
      <w:r w:rsidRPr="00D06D86">
        <w:rPr>
          <w:rFonts w:ascii="Times New Roman" w:hAnsi="Times New Roman" w:cs="Times New Roman"/>
          <w:color w:val="000000" w:themeColor="text1"/>
        </w:rPr>
        <w:t xml:space="preserve"> story includes ties to the rich and famous. Allegations surfaced that </w:t>
      </w:r>
      <w:r w:rsidR="00D06D86" w:rsidRPr="00D06D86">
        <w:rPr>
          <w:rFonts w:ascii="Times New Roman" w:hAnsi="Times New Roman" w:cs="Times New Roman"/>
          <w:color w:val="000000" w:themeColor="text1"/>
        </w:rPr>
        <w:t xml:space="preserve">she </w:t>
      </w:r>
      <w:r w:rsidRPr="00D06D86">
        <w:rPr>
          <w:rFonts w:ascii="Times New Roman" w:hAnsi="Times New Roman" w:cs="Times New Roman"/>
          <w:color w:val="000000" w:themeColor="text1"/>
        </w:rPr>
        <w:t>arranged dates for Britain’s Prince Andrew with</w:t>
      </w:r>
      <w:r w:rsidR="00456EE2" w:rsidRPr="00D06D86">
        <w:rPr>
          <w:rFonts w:ascii="Times New Roman" w:hAnsi="Times New Roman" w:cs="Times New Roman"/>
          <w:color w:val="000000" w:themeColor="text1"/>
        </w:rPr>
        <w:t xml:space="preserve"> young</w:t>
      </w:r>
      <w:r w:rsidRPr="00D06D86">
        <w:rPr>
          <w:rFonts w:ascii="Times New Roman" w:hAnsi="Times New Roman" w:cs="Times New Roman"/>
          <w:color w:val="000000" w:themeColor="text1"/>
        </w:rPr>
        <w:t xml:space="preserve"> women. </w:t>
      </w:r>
      <w:r w:rsidR="00AB67DF" w:rsidRPr="00D06D86">
        <w:rPr>
          <w:rFonts w:ascii="Times New Roman" w:hAnsi="Times New Roman" w:cs="Times New Roman"/>
          <w:color w:val="000000" w:themeColor="text1"/>
        </w:rPr>
        <w:t xml:space="preserve">In March, </w:t>
      </w:r>
      <w:r w:rsidRPr="00D06D86">
        <w:rPr>
          <w:rFonts w:ascii="Times New Roman" w:hAnsi="Times New Roman" w:cs="Times New Roman"/>
          <w:color w:val="000000" w:themeColor="text1"/>
        </w:rPr>
        <w:t xml:space="preserve">Prince Andrew paid an undisclosed sum to Virginia Giuffre to settle a lawsuit in which she claimed Epstein and Maxwell forced her to have sex with the </w:t>
      </w:r>
      <w:r w:rsidR="00596A65" w:rsidRPr="00D06D86">
        <w:rPr>
          <w:rFonts w:ascii="Times New Roman" w:hAnsi="Times New Roman" w:cs="Times New Roman"/>
          <w:color w:val="000000" w:themeColor="text1"/>
        </w:rPr>
        <w:t>p</w:t>
      </w:r>
      <w:r w:rsidRPr="00D06D86">
        <w:rPr>
          <w:rFonts w:ascii="Times New Roman" w:hAnsi="Times New Roman" w:cs="Times New Roman"/>
          <w:color w:val="000000" w:themeColor="text1"/>
        </w:rPr>
        <w:t xml:space="preserve">rince at Maxwell’s home in London. The </w:t>
      </w:r>
      <w:r w:rsidR="00596A65" w:rsidRPr="00D06D86">
        <w:rPr>
          <w:rFonts w:ascii="Times New Roman" w:hAnsi="Times New Roman" w:cs="Times New Roman"/>
          <w:color w:val="000000" w:themeColor="text1"/>
        </w:rPr>
        <w:t>p</w:t>
      </w:r>
      <w:r w:rsidRPr="00D06D86">
        <w:rPr>
          <w:rFonts w:ascii="Times New Roman" w:hAnsi="Times New Roman" w:cs="Times New Roman"/>
          <w:color w:val="000000" w:themeColor="text1"/>
        </w:rPr>
        <w:t>rince denies any wrongdoing.</w:t>
      </w:r>
    </w:p>
    <w:p w14:paraId="290CE764" w14:textId="77777777" w:rsidR="005A450A" w:rsidRPr="00D06D86" w:rsidRDefault="005A450A" w:rsidP="00D06D86">
      <w:pPr>
        <w:ind w:firstLine="720"/>
        <w:jc w:val="both"/>
        <w:rPr>
          <w:rFonts w:ascii="Times New Roman" w:hAnsi="Times New Roman" w:cs="Times New Roman"/>
          <w:color w:val="000000" w:themeColor="text1"/>
        </w:rPr>
      </w:pPr>
    </w:p>
    <w:p w14:paraId="6F15B1BB" w14:textId="2E52AEED" w:rsidR="005A450A" w:rsidRPr="00D06D86" w:rsidRDefault="005A450A"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“The ghost in this whole affair is Jeffrey Epstein,” says Ian Maxwell. “He died</w:t>
      </w:r>
      <w:r w:rsidR="00460F93" w:rsidRPr="00D06D86">
        <w:rPr>
          <w:rFonts w:ascii="Times New Roman" w:hAnsi="Times New Roman" w:cs="Times New Roman"/>
          <w:color w:val="000000" w:themeColor="text1"/>
        </w:rPr>
        <w:t xml:space="preserve"> in</w:t>
      </w:r>
      <w:r w:rsidRPr="00D06D86">
        <w:rPr>
          <w:rFonts w:ascii="Times New Roman" w:hAnsi="Times New Roman" w:cs="Times New Roman"/>
          <w:color w:val="000000" w:themeColor="text1"/>
        </w:rPr>
        <w:t xml:space="preserve"> August 2019</w:t>
      </w:r>
      <w:r w:rsidR="00AB67DF"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Ghislaine was arrested in 2020</w:t>
      </w:r>
      <w:r w:rsidR="00AB67DF"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w:t>
      </w:r>
      <w:r w:rsidR="00AB67DF" w:rsidRPr="00D06D86">
        <w:rPr>
          <w:rFonts w:ascii="Times New Roman" w:hAnsi="Times New Roman" w:cs="Times New Roman"/>
          <w:color w:val="000000" w:themeColor="text1"/>
        </w:rPr>
        <w:t>T</w:t>
      </w:r>
      <w:r w:rsidRPr="00D06D86">
        <w:rPr>
          <w:rFonts w:ascii="Times New Roman" w:hAnsi="Times New Roman" w:cs="Times New Roman"/>
          <w:color w:val="000000" w:themeColor="text1"/>
        </w:rPr>
        <w:t xml:space="preserve">here </w:t>
      </w:r>
      <w:proofErr w:type="gramStart"/>
      <w:r w:rsidRPr="00D06D86">
        <w:rPr>
          <w:rFonts w:ascii="Times New Roman" w:hAnsi="Times New Roman" w:cs="Times New Roman"/>
          <w:color w:val="000000" w:themeColor="text1"/>
        </w:rPr>
        <w:t>has to</w:t>
      </w:r>
      <w:proofErr w:type="gramEnd"/>
      <w:r w:rsidRPr="00D06D86">
        <w:rPr>
          <w:rFonts w:ascii="Times New Roman" w:hAnsi="Times New Roman" w:cs="Times New Roman"/>
          <w:color w:val="000000" w:themeColor="text1"/>
        </w:rPr>
        <w:t xml:space="preserve"> be somebody to pay the price. There has to be the patsy … Ghislaine is paying that price.”</w:t>
      </w:r>
    </w:p>
    <w:p w14:paraId="2E503AEF" w14:textId="77777777" w:rsidR="005A450A" w:rsidRPr="00D06D86" w:rsidRDefault="005A450A" w:rsidP="00D06D86">
      <w:pPr>
        <w:ind w:firstLine="720"/>
        <w:jc w:val="both"/>
        <w:rPr>
          <w:rFonts w:ascii="Times New Roman" w:hAnsi="Times New Roman" w:cs="Times New Roman"/>
          <w:color w:val="000000" w:themeColor="text1"/>
        </w:rPr>
      </w:pPr>
    </w:p>
    <w:p w14:paraId="56F1C128" w14:textId="5E91F8FA" w:rsidR="005A450A" w:rsidRPr="00D06D86" w:rsidRDefault="005A450A"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The four-part series looks at how deeply Maxwell was involved in recruiting, grooming</w:t>
      </w:r>
      <w:r w:rsidR="00596A65"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and trafficking some girls as young as 14 for sexual abuse. Testimony describe</w:t>
      </w:r>
      <w:r w:rsidR="00D06D86" w:rsidRPr="00D06D86">
        <w:rPr>
          <w:rFonts w:ascii="Times New Roman" w:hAnsi="Times New Roman" w:cs="Times New Roman"/>
          <w:color w:val="000000" w:themeColor="text1"/>
        </w:rPr>
        <w:t>d</w:t>
      </w:r>
      <w:r w:rsidRPr="00D06D86">
        <w:rPr>
          <w:rFonts w:ascii="Times New Roman" w:hAnsi="Times New Roman" w:cs="Times New Roman"/>
          <w:color w:val="000000" w:themeColor="text1"/>
        </w:rPr>
        <w:t xml:space="preserve"> a ring that abused hundreds of women and girls</w:t>
      </w:r>
      <w:r w:rsidR="00AB67DF" w:rsidRPr="00D06D86">
        <w:rPr>
          <w:rFonts w:ascii="Times New Roman" w:hAnsi="Times New Roman" w:cs="Times New Roman"/>
          <w:color w:val="000000" w:themeColor="text1"/>
        </w:rPr>
        <w:t>,</w:t>
      </w:r>
      <w:r w:rsidRPr="00D06D86">
        <w:rPr>
          <w:rFonts w:ascii="Times New Roman" w:hAnsi="Times New Roman" w:cs="Times New Roman"/>
          <w:color w:val="000000" w:themeColor="text1"/>
        </w:rPr>
        <w:t xml:space="preserve"> and how the former socialite bec</w:t>
      </w:r>
      <w:r w:rsidR="00596A65" w:rsidRPr="00D06D86">
        <w:rPr>
          <w:rFonts w:ascii="Times New Roman" w:hAnsi="Times New Roman" w:cs="Times New Roman"/>
          <w:color w:val="000000" w:themeColor="text1"/>
        </w:rPr>
        <w:t>a</w:t>
      </w:r>
      <w:r w:rsidRPr="00D06D86">
        <w:rPr>
          <w:rFonts w:ascii="Times New Roman" w:hAnsi="Times New Roman" w:cs="Times New Roman"/>
          <w:color w:val="000000" w:themeColor="text1"/>
        </w:rPr>
        <w:t xml:space="preserve">me an accomplice to one of the worst sex offenders </w:t>
      </w:r>
      <w:r w:rsidR="00460F93" w:rsidRPr="00D06D86">
        <w:rPr>
          <w:rFonts w:ascii="Times New Roman" w:hAnsi="Times New Roman" w:cs="Times New Roman"/>
          <w:color w:val="000000" w:themeColor="text1"/>
        </w:rPr>
        <w:t xml:space="preserve">in </w:t>
      </w:r>
      <w:r w:rsidRPr="00D06D86">
        <w:rPr>
          <w:rFonts w:ascii="Times New Roman" w:hAnsi="Times New Roman" w:cs="Times New Roman"/>
          <w:color w:val="000000" w:themeColor="text1"/>
        </w:rPr>
        <w:t>history.</w:t>
      </w:r>
    </w:p>
    <w:p w14:paraId="224B8717" w14:textId="77777777" w:rsidR="005A450A" w:rsidRPr="00D06D86" w:rsidRDefault="005A450A" w:rsidP="00D06D86">
      <w:pPr>
        <w:jc w:val="both"/>
        <w:rPr>
          <w:rFonts w:ascii="Times New Roman" w:hAnsi="Times New Roman" w:cs="Times New Roman"/>
          <w:color w:val="000000" w:themeColor="text1"/>
        </w:rPr>
      </w:pPr>
    </w:p>
    <w:p w14:paraId="468A35A0" w14:textId="51871FC0" w:rsidR="005A450A" w:rsidRPr="00D06D86" w:rsidRDefault="005A450A"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Maxwell was convicted of sex-trafficking related crimes in Dec</w:t>
      </w:r>
      <w:r w:rsidR="00AB67DF" w:rsidRPr="00D06D86">
        <w:rPr>
          <w:rFonts w:ascii="Times New Roman" w:hAnsi="Times New Roman" w:cs="Times New Roman"/>
          <w:color w:val="000000" w:themeColor="text1"/>
        </w:rPr>
        <w:t xml:space="preserve">ember </w:t>
      </w:r>
      <w:r w:rsidRPr="00D06D86">
        <w:rPr>
          <w:rFonts w:ascii="Times New Roman" w:hAnsi="Times New Roman" w:cs="Times New Roman"/>
          <w:color w:val="000000" w:themeColor="text1"/>
        </w:rPr>
        <w:t xml:space="preserve">2021. Maxwell is scheduled to be sentenced in late June and could spend </w:t>
      </w:r>
      <w:proofErr w:type="gramStart"/>
      <w:r w:rsidRPr="00D06D86">
        <w:rPr>
          <w:rFonts w:ascii="Times New Roman" w:hAnsi="Times New Roman" w:cs="Times New Roman"/>
          <w:color w:val="000000" w:themeColor="text1"/>
        </w:rPr>
        <w:t xml:space="preserve">as long </w:t>
      </w:r>
      <w:r w:rsidR="00DE7F74" w:rsidRPr="00D06D86">
        <w:rPr>
          <w:rFonts w:ascii="Times New Roman" w:hAnsi="Times New Roman" w:cs="Times New Roman"/>
          <w:color w:val="000000" w:themeColor="text1"/>
        </w:rPr>
        <w:t>as</w:t>
      </w:r>
      <w:proofErr w:type="gramEnd"/>
      <w:r w:rsidR="00DE7F74" w:rsidRPr="00D06D86">
        <w:rPr>
          <w:rFonts w:ascii="Times New Roman" w:hAnsi="Times New Roman" w:cs="Times New Roman"/>
          <w:color w:val="000000" w:themeColor="text1"/>
        </w:rPr>
        <w:t xml:space="preserve"> 65 </w:t>
      </w:r>
      <w:r w:rsidRPr="00D06D86">
        <w:rPr>
          <w:rFonts w:ascii="Times New Roman" w:hAnsi="Times New Roman" w:cs="Times New Roman"/>
          <w:color w:val="000000" w:themeColor="text1"/>
        </w:rPr>
        <w:t xml:space="preserve">years in prison. </w:t>
      </w:r>
    </w:p>
    <w:p w14:paraId="3F3824C6" w14:textId="77777777" w:rsidR="005A450A" w:rsidRPr="00D06D86" w:rsidRDefault="005A450A" w:rsidP="00D06D86">
      <w:pPr>
        <w:jc w:val="both"/>
        <w:rPr>
          <w:rFonts w:ascii="Times New Roman" w:hAnsi="Times New Roman" w:cs="Times New Roman"/>
        </w:rPr>
      </w:pPr>
    </w:p>
    <w:p w14:paraId="1F0F6944" w14:textId="21097759" w:rsidR="007E36D7" w:rsidRPr="00D06D86" w:rsidRDefault="005A450A" w:rsidP="00D06D86">
      <w:pPr>
        <w:ind w:firstLine="720"/>
        <w:jc w:val="both"/>
        <w:rPr>
          <w:rFonts w:ascii="Times New Roman" w:hAnsi="Times New Roman" w:cs="Times New Roman"/>
          <w:color w:val="000000" w:themeColor="text1"/>
        </w:rPr>
      </w:pPr>
      <w:r w:rsidRPr="00D06D86">
        <w:rPr>
          <w:rFonts w:ascii="Times New Roman" w:hAnsi="Times New Roman" w:cs="Times New Roman"/>
          <w:color w:val="000000" w:themeColor="text1"/>
        </w:rPr>
        <w:t>GHISLAINE – PARTNER IN CRIME is produced by See It Now Studios and Fremantle. Francis Baker</w:t>
      </w:r>
      <w:r w:rsidR="00F74F1D" w:rsidRPr="00D06D86">
        <w:rPr>
          <w:rFonts w:ascii="Times New Roman" w:hAnsi="Times New Roman" w:cs="Times New Roman"/>
          <w:color w:val="000000" w:themeColor="text1"/>
        </w:rPr>
        <w:t xml:space="preserve"> is the s</w:t>
      </w:r>
      <w:r w:rsidRPr="00D06D86">
        <w:rPr>
          <w:rFonts w:ascii="Times New Roman" w:hAnsi="Times New Roman" w:cs="Times New Roman"/>
          <w:color w:val="000000" w:themeColor="text1"/>
        </w:rPr>
        <w:t xml:space="preserve">eries </w:t>
      </w:r>
      <w:r w:rsidR="00F74F1D" w:rsidRPr="00D06D86">
        <w:rPr>
          <w:rFonts w:ascii="Times New Roman" w:hAnsi="Times New Roman" w:cs="Times New Roman"/>
          <w:color w:val="000000" w:themeColor="text1"/>
        </w:rPr>
        <w:t>p</w:t>
      </w:r>
      <w:r w:rsidRPr="00D06D86">
        <w:rPr>
          <w:rFonts w:ascii="Times New Roman" w:hAnsi="Times New Roman" w:cs="Times New Roman"/>
          <w:color w:val="000000" w:themeColor="text1"/>
        </w:rPr>
        <w:t>roducer</w:t>
      </w:r>
      <w:r w:rsidR="00F74F1D" w:rsidRPr="00D06D86">
        <w:rPr>
          <w:rFonts w:ascii="Times New Roman" w:hAnsi="Times New Roman" w:cs="Times New Roman"/>
          <w:color w:val="000000" w:themeColor="text1"/>
        </w:rPr>
        <w:t xml:space="preserve"> for Fremantle. Fiona Caldwell, </w:t>
      </w:r>
      <w:r w:rsidRPr="00D06D86">
        <w:rPr>
          <w:rFonts w:ascii="Times New Roman" w:hAnsi="Times New Roman" w:cs="Times New Roman"/>
          <w:color w:val="000000" w:themeColor="text1"/>
        </w:rPr>
        <w:t>Fatima Salaria</w:t>
      </w:r>
      <w:r w:rsidR="00F74F1D" w:rsidRPr="00D06D86">
        <w:rPr>
          <w:rFonts w:ascii="Times New Roman" w:hAnsi="Times New Roman" w:cs="Times New Roman"/>
          <w:color w:val="000000" w:themeColor="text1"/>
        </w:rPr>
        <w:t xml:space="preserve"> and </w:t>
      </w:r>
      <w:r w:rsidRPr="00D06D86">
        <w:rPr>
          <w:rFonts w:ascii="Times New Roman" w:hAnsi="Times New Roman" w:cs="Times New Roman"/>
          <w:color w:val="000000" w:themeColor="text1"/>
        </w:rPr>
        <w:t>Yvonne Alexander</w:t>
      </w:r>
      <w:r w:rsidR="00F74F1D" w:rsidRPr="00D06D86">
        <w:rPr>
          <w:rFonts w:ascii="Times New Roman" w:hAnsi="Times New Roman" w:cs="Times New Roman"/>
          <w:color w:val="000000" w:themeColor="text1"/>
        </w:rPr>
        <w:t xml:space="preserve"> are the executive producers.</w:t>
      </w:r>
      <w:r w:rsidRPr="00D06D86">
        <w:rPr>
          <w:rFonts w:ascii="Times New Roman" w:hAnsi="Times New Roman" w:cs="Times New Roman"/>
          <w:color w:val="000000" w:themeColor="text1"/>
        </w:rPr>
        <w:t xml:space="preserve"> Lisa Honig </w:t>
      </w:r>
      <w:r w:rsidR="00F74F1D" w:rsidRPr="00D06D86">
        <w:rPr>
          <w:rFonts w:ascii="Times New Roman" w:hAnsi="Times New Roman" w:cs="Times New Roman"/>
          <w:color w:val="000000" w:themeColor="text1"/>
        </w:rPr>
        <w:t xml:space="preserve">is the executive in charge </w:t>
      </w:r>
      <w:r w:rsidRPr="00D06D86">
        <w:rPr>
          <w:rFonts w:ascii="Times New Roman" w:hAnsi="Times New Roman" w:cs="Times New Roman"/>
          <w:color w:val="000000" w:themeColor="text1"/>
        </w:rPr>
        <w:t>for Fremantle</w:t>
      </w:r>
      <w:r w:rsidR="00F74F1D" w:rsidRPr="00D06D86">
        <w:rPr>
          <w:rFonts w:ascii="Times New Roman" w:hAnsi="Times New Roman" w:cs="Times New Roman"/>
          <w:color w:val="000000" w:themeColor="text1"/>
        </w:rPr>
        <w:t xml:space="preserve">. For </w:t>
      </w:r>
      <w:r w:rsidR="00F74F1D" w:rsidRPr="00D06D86">
        <w:rPr>
          <w:rFonts w:ascii="Times New Roman" w:hAnsi="Times New Roman" w:cs="Times New Roman"/>
          <w:color w:val="000000" w:themeColor="text1"/>
        </w:rPr>
        <w:lastRenderedPageBreak/>
        <w:t xml:space="preserve">See </w:t>
      </w:r>
      <w:r w:rsidR="00596A65" w:rsidRPr="00D06D86">
        <w:rPr>
          <w:rFonts w:ascii="Times New Roman" w:hAnsi="Times New Roman" w:cs="Times New Roman"/>
          <w:color w:val="000000" w:themeColor="text1"/>
        </w:rPr>
        <w:t>I</w:t>
      </w:r>
      <w:r w:rsidR="00F74F1D" w:rsidRPr="00D06D86">
        <w:rPr>
          <w:rFonts w:ascii="Times New Roman" w:hAnsi="Times New Roman" w:cs="Times New Roman"/>
          <w:color w:val="000000" w:themeColor="text1"/>
        </w:rPr>
        <w:t xml:space="preserve">t Now Studios, </w:t>
      </w:r>
      <w:r w:rsidRPr="00D06D86">
        <w:rPr>
          <w:rFonts w:ascii="Times New Roman" w:hAnsi="Times New Roman" w:cs="Times New Roman"/>
          <w:color w:val="000000" w:themeColor="text1"/>
        </w:rPr>
        <w:t>Susan Zirinsky</w:t>
      </w:r>
      <w:r w:rsidR="00F74F1D" w:rsidRPr="00D06D86">
        <w:rPr>
          <w:rFonts w:ascii="Times New Roman" w:hAnsi="Times New Roman" w:cs="Times New Roman"/>
          <w:color w:val="000000" w:themeColor="text1"/>
        </w:rPr>
        <w:t xml:space="preserve"> and</w:t>
      </w:r>
      <w:r w:rsidRPr="00D06D86">
        <w:rPr>
          <w:rFonts w:ascii="Times New Roman" w:hAnsi="Times New Roman" w:cs="Times New Roman"/>
          <w:color w:val="000000" w:themeColor="text1"/>
        </w:rPr>
        <w:t xml:space="preserve"> Terence Wrong</w:t>
      </w:r>
      <w:r w:rsidR="00F74F1D" w:rsidRPr="00D06D86">
        <w:rPr>
          <w:rFonts w:ascii="Times New Roman" w:hAnsi="Times New Roman" w:cs="Times New Roman"/>
          <w:color w:val="000000" w:themeColor="text1"/>
        </w:rPr>
        <w:t xml:space="preserve"> are the e</w:t>
      </w:r>
      <w:r w:rsidRPr="00D06D86">
        <w:rPr>
          <w:rFonts w:ascii="Times New Roman" w:hAnsi="Times New Roman" w:cs="Times New Roman"/>
          <w:color w:val="000000" w:themeColor="text1"/>
        </w:rPr>
        <w:t xml:space="preserve">xecutive </w:t>
      </w:r>
      <w:r w:rsidR="00F74F1D" w:rsidRPr="00D06D86">
        <w:rPr>
          <w:rFonts w:ascii="Times New Roman" w:hAnsi="Times New Roman" w:cs="Times New Roman"/>
          <w:color w:val="000000" w:themeColor="text1"/>
        </w:rPr>
        <w:t>p</w:t>
      </w:r>
      <w:r w:rsidRPr="00D06D86">
        <w:rPr>
          <w:rFonts w:ascii="Times New Roman" w:hAnsi="Times New Roman" w:cs="Times New Roman"/>
          <w:color w:val="000000" w:themeColor="text1"/>
        </w:rPr>
        <w:t xml:space="preserve">roducers, Aysu Saliba is </w:t>
      </w:r>
      <w:r w:rsidR="00F74F1D" w:rsidRPr="00D06D86">
        <w:rPr>
          <w:rFonts w:ascii="Times New Roman" w:hAnsi="Times New Roman" w:cs="Times New Roman"/>
          <w:color w:val="000000" w:themeColor="text1"/>
        </w:rPr>
        <w:t xml:space="preserve">the </w:t>
      </w:r>
      <w:r w:rsidRPr="00D06D86">
        <w:rPr>
          <w:rFonts w:ascii="Times New Roman" w:hAnsi="Times New Roman" w:cs="Times New Roman"/>
          <w:color w:val="000000" w:themeColor="text1"/>
        </w:rPr>
        <w:t>supervising producer</w:t>
      </w:r>
      <w:r w:rsidR="00D06D86" w:rsidRPr="00D06D86">
        <w:rPr>
          <w:rFonts w:ascii="Times New Roman" w:hAnsi="Times New Roman" w:cs="Times New Roman"/>
          <w:color w:val="000000" w:themeColor="text1"/>
        </w:rPr>
        <w:t>,</w:t>
      </w:r>
      <w:r w:rsidR="00AB67DF" w:rsidRPr="00D06D86">
        <w:rPr>
          <w:rFonts w:ascii="Times New Roman" w:hAnsi="Times New Roman" w:cs="Times New Roman"/>
          <w:color w:val="000000" w:themeColor="text1"/>
        </w:rPr>
        <w:t xml:space="preserve"> and</w:t>
      </w:r>
      <w:r w:rsidRPr="00D06D86">
        <w:rPr>
          <w:rFonts w:ascii="Times New Roman" w:hAnsi="Times New Roman" w:cs="Times New Roman"/>
          <w:color w:val="000000" w:themeColor="text1"/>
        </w:rPr>
        <w:t xml:space="preserve"> Adam </w:t>
      </w:r>
      <w:proofErr w:type="spellStart"/>
      <w:r w:rsidRPr="00D06D86">
        <w:rPr>
          <w:rFonts w:ascii="Times New Roman" w:hAnsi="Times New Roman" w:cs="Times New Roman"/>
          <w:color w:val="000000" w:themeColor="text1"/>
        </w:rPr>
        <w:t>Goldfried</w:t>
      </w:r>
      <w:proofErr w:type="spellEnd"/>
      <w:r w:rsidRPr="00D06D86">
        <w:rPr>
          <w:rFonts w:ascii="Times New Roman" w:hAnsi="Times New Roman" w:cs="Times New Roman"/>
          <w:color w:val="000000" w:themeColor="text1"/>
        </w:rPr>
        <w:t xml:space="preserve"> </w:t>
      </w:r>
      <w:r w:rsidR="00F74F1D" w:rsidRPr="00D06D86">
        <w:rPr>
          <w:rFonts w:ascii="Times New Roman" w:hAnsi="Times New Roman" w:cs="Times New Roman"/>
          <w:color w:val="000000" w:themeColor="text1"/>
        </w:rPr>
        <w:t xml:space="preserve">is the executive director. </w:t>
      </w:r>
      <w:r w:rsidRPr="00D06D86">
        <w:rPr>
          <w:rFonts w:ascii="Times New Roman" w:hAnsi="Times New Roman" w:cs="Times New Roman"/>
          <w:color w:val="000000" w:themeColor="text1"/>
        </w:rPr>
        <w:t xml:space="preserve">Daphne Barak is </w:t>
      </w:r>
      <w:r w:rsidR="00F74F1D" w:rsidRPr="00D06D86">
        <w:rPr>
          <w:rFonts w:ascii="Times New Roman" w:hAnsi="Times New Roman" w:cs="Times New Roman"/>
          <w:color w:val="000000" w:themeColor="text1"/>
        </w:rPr>
        <w:t>the e</w:t>
      </w:r>
      <w:r w:rsidRPr="00D06D86">
        <w:rPr>
          <w:rFonts w:ascii="Times New Roman" w:hAnsi="Times New Roman" w:cs="Times New Roman"/>
          <w:color w:val="000000" w:themeColor="text1"/>
        </w:rPr>
        <w:t xml:space="preserve">xecutive </w:t>
      </w:r>
      <w:r w:rsidR="00F74F1D" w:rsidRPr="00D06D86">
        <w:rPr>
          <w:rFonts w:ascii="Times New Roman" w:hAnsi="Times New Roman" w:cs="Times New Roman"/>
          <w:color w:val="000000" w:themeColor="text1"/>
        </w:rPr>
        <w:t>c</w:t>
      </w:r>
      <w:r w:rsidRPr="00D06D86">
        <w:rPr>
          <w:rFonts w:ascii="Times New Roman" w:hAnsi="Times New Roman" w:cs="Times New Roman"/>
          <w:color w:val="000000" w:themeColor="text1"/>
        </w:rPr>
        <w:t>onsultant</w:t>
      </w:r>
      <w:r w:rsidR="007E36D7" w:rsidRPr="00D06D86">
        <w:rPr>
          <w:rFonts w:ascii="Times New Roman" w:hAnsi="Times New Roman" w:cs="Times New Roman"/>
          <w:color w:val="000000" w:themeColor="text1"/>
        </w:rPr>
        <w:t>.</w:t>
      </w:r>
    </w:p>
    <w:p w14:paraId="2D462714" w14:textId="77777777" w:rsidR="007E36D7" w:rsidRPr="00D06D86" w:rsidRDefault="007E36D7" w:rsidP="00D06D86">
      <w:pPr>
        <w:jc w:val="both"/>
        <w:rPr>
          <w:rFonts w:ascii="Times New Roman" w:hAnsi="Times New Roman" w:cs="Times New Roman"/>
          <w:color w:val="000000" w:themeColor="text1"/>
        </w:rPr>
      </w:pPr>
    </w:p>
    <w:p w14:paraId="7755E7C7" w14:textId="77777777" w:rsidR="007E36D7" w:rsidRPr="00D06D86" w:rsidRDefault="007E36D7" w:rsidP="00D06D86">
      <w:pPr>
        <w:jc w:val="both"/>
        <w:textAlignment w:val="baseline"/>
        <w:rPr>
          <w:rFonts w:ascii="Times New Roman" w:eastAsia="Times New Roman" w:hAnsi="Times New Roman" w:cs="Times New Roman"/>
          <w:color w:val="000000" w:themeColor="text1"/>
        </w:rPr>
      </w:pPr>
      <w:r w:rsidRPr="00D06D86">
        <w:rPr>
          <w:rFonts w:ascii="Times New Roman" w:eastAsia="Times New Roman" w:hAnsi="Times New Roman" w:cs="Times New Roman"/>
          <w:b/>
          <w:bCs/>
          <w:color w:val="000000" w:themeColor="text1"/>
          <w:bdr w:val="none" w:sz="0" w:space="0" w:color="auto" w:frame="1"/>
        </w:rPr>
        <w:t>About Paramount+:</w:t>
      </w:r>
    </w:p>
    <w:p w14:paraId="35A9C25E" w14:textId="77777777" w:rsidR="007E36D7" w:rsidRPr="00D06D86" w:rsidRDefault="007E36D7" w:rsidP="00D06D86">
      <w:pPr>
        <w:jc w:val="both"/>
        <w:textAlignment w:val="baseline"/>
        <w:rPr>
          <w:rFonts w:ascii="Times New Roman" w:eastAsia="Times New Roman" w:hAnsi="Times New Roman" w:cs="Times New Roman"/>
          <w:color w:val="000000" w:themeColor="text1"/>
        </w:rPr>
      </w:pPr>
      <w:r w:rsidRPr="00D06D86">
        <w:rPr>
          <w:rFonts w:ascii="Times New Roman" w:eastAsia="Times New Roman" w:hAnsi="Times New Roman" w:cs="Times New Roman"/>
          <w:color w:val="000000" w:themeColor="text1"/>
          <w:bdr w:val="none" w:sz="0" w:space="0" w:color="auto" w:frame="1"/>
        </w:rPr>
        <w:t xml:space="preserve">Paramount+, a direct-to-consumer digital subscription video on-demand and live streaming service, combines live sports, breaking </w:t>
      </w:r>
      <w:proofErr w:type="gramStart"/>
      <w:r w:rsidRPr="00D06D86">
        <w:rPr>
          <w:rFonts w:ascii="Times New Roman" w:eastAsia="Times New Roman" w:hAnsi="Times New Roman" w:cs="Times New Roman"/>
          <w:color w:val="000000" w:themeColor="text1"/>
          <w:bdr w:val="none" w:sz="0" w:space="0" w:color="auto" w:frame="1"/>
        </w:rPr>
        <w:t>news</w:t>
      </w:r>
      <w:proofErr w:type="gramEnd"/>
      <w:r w:rsidRPr="00D06D86">
        <w:rPr>
          <w:rFonts w:ascii="Times New Roman" w:eastAsia="Times New Roman" w:hAnsi="Times New Roman" w:cs="Times New Roman"/>
          <w:color w:val="000000" w:themeColor="text1"/>
          <w:bdr w:val="none" w:sz="0" w:space="0" w:color="auto" w:frame="1"/>
        </w:rPr>
        <w:t xml:space="preserve"> and a mountain of entertainment. The premium streaming service features an expansive library of original series, hit shows and popular movies across every genre from world-renowned brands and production studios, including BET, CBS, Comedy Central, MTV, Nickelodeon, Paramount </w:t>
      </w:r>
      <w:proofErr w:type="gramStart"/>
      <w:r w:rsidRPr="00D06D86">
        <w:rPr>
          <w:rFonts w:ascii="Times New Roman" w:eastAsia="Times New Roman" w:hAnsi="Times New Roman" w:cs="Times New Roman"/>
          <w:color w:val="000000" w:themeColor="text1"/>
          <w:bdr w:val="none" w:sz="0" w:space="0" w:color="auto" w:frame="1"/>
        </w:rPr>
        <w:t>Pictures</w:t>
      </w:r>
      <w:proofErr w:type="gramEnd"/>
      <w:r w:rsidRPr="00D06D86">
        <w:rPr>
          <w:rFonts w:ascii="Times New Roman" w:eastAsia="Times New Roman" w:hAnsi="Times New Roman" w:cs="Times New Roman"/>
          <w:color w:val="000000" w:themeColor="text1"/>
          <w:bdr w:val="none" w:sz="0" w:space="0" w:color="auto" w:frame="1"/>
        </w:rPr>
        <w:t xml:space="preserve"> and the Smithsonian Channel. The service is also the streaming home to unmatched sports programming, including every CBS Sports event, from golf to football to basketball and more, plus exclusive streaming rights for major sports properties, including some of the world’s biggest and most popular soccer leagues. Paramount+ also enables subscribers to stream local CBS stations live across the U.S. in addition to the ability to stream the company’s other live channels: CBSN for 24/7 news, CBS Sports HQ for sports news and analysis, and ET Live for entertainment coverage.</w:t>
      </w:r>
    </w:p>
    <w:p w14:paraId="0010976B" w14:textId="77777777" w:rsidR="00AB67DF" w:rsidRPr="00D06D86" w:rsidRDefault="00AB67DF" w:rsidP="00D06D86">
      <w:pPr>
        <w:jc w:val="both"/>
        <w:textAlignment w:val="baseline"/>
        <w:rPr>
          <w:rFonts w:ascii="Times New Roman" w:eastAsia="Times New Roman" w:hAnsi="Times New Roman" w:cs="Times New Roman"/>
          <w:color w:val="000000" w:themeColor="text1"/>
          <w:bdr w:val="none" w:sz="0" w:space="0" w:color="auto" w:frame="1"/>
        </w:rPr>
      </w:pPr>
    </w:p>
    <w:p w14:paraId="65699895" w14:textId="2C7F5E3D" w:rsidR="007E36D7" w:rsidRPr="00D06D86" w:rsidRDefault="007E36D7" w:rsidP="00D06D86">
      <w:pPr>
        <w:jc w:val="both"/>
        <w:textAlignment w:val="baseline"/>
        <w:rPr>
          <w:rFonts w:ascii="Times New Roman" w:eastAsia="Times New Roman" w:hAnsi="Times New Roman" w:cs="Times New Roman"/>
          <w:color w:val="000000" w:themeColor="text1"/>
          <w:bdr w:val="none" w:sz="0" w:space="0" w:color="auto" w:frame="1"/>
        </w:rPr>
      </w:pPr>
      <w:r w:rsidRPr="00D06D86">
        <w:rPr>
          <w:rFonts w:ascii="Times New Roman" w:eastAsia="Times New Roman" w:hAnsi="Times New Roman" w:cs="Times New Roman"/>
          <w:color w:val="000000" w:themeColor="text1"/>
          <w:bdr w:val="none" w:sz="0" w:space="0" w:color="auto" w:frame="1"/>
        </w:rPr>
        <w:t>For more information about Paramount+, please visit</w:t>
      </w:r>
      <w:r w:rsidR="00AB67DF" w:rsidRPr="00D06D86">
        <w:rPr>
          <w:rFonts w:ascii="Times New Roman" w:eastAsia="Times New Roman" w:hAnsi="Times New Roman" w:cs="Times New Roman"/>
          <w:color w:val="000000" w:themeColor="text1"/>
          <w:bdr w:val="none" w:sz="0" w:space="0" w:color="auto" w:frame="1"/>
        </w:rPr>
        <w:t xml:space="preserve"> </w:t>
      </w:r>
      <w:hyperlink r:id="rId9" w:history="1">
        <w:r w:rsidR="00AB67DF" w:rsidRPr="00D06D86">
          <w:rPr>
            <w:rStyle w:val="Hyperlink"/>
            <w:rFonts w:ascii="Times New Roman" w:eastAsia="Times New Roman" w:hAnsi="Times New Roman" w:cs="Times New Roman"/>
            <w:color w:val="0000FF"/>
            <w:bdr w:val="none" w:sz="0" w:space="0" w:color="auto" w:frame="1"/>
          </w:rPr>
          <w:t>www.paramountplus.com</w:t>
        </w:r>
      </w:hyperlink>
      <w:r w:rsidR="00AB67DF" w:rsidRPr="00D06D86">
        <w:rPr>
          <w:rFonts w:ascii="Times New Roman" w:eastAsia="Times New Roman" w:hAnsi="Times New Roman" w:cs="Times New Roman"/>
          <w:color w:val="000000" w:themeColor="text1"/>
          <w:bdr w:val="none" w:sz="0" w:space="0" w:color="auto" w:frame="1"/>
        </w:rPr>
        <w:t xml:space="preserve"> </w:t>
      </w:r>
      <w:r w:rsidRPr="00D06D86">
        <w:rPr>
          <w:rFonts w:ascii="Times New Roman" w:eastAsia="Times New Roman" w:hAnsi="Times New Roman" w:cs="Times New Roman"/>
          <w:color w:val="000000" w:themeColor="text1"/>
          <w:bdr w:val="none" w:sz="0" w:space="0" w:color="auto" w:frame="1"/>
        </w:rPr>
        <w:t>and follow @ParamountPlus on social platform.</w:t>
      </w:r>
    </w:p>
    <w:p w14:paraId="781DE30E" w14:textId="2D9C9888" w:rsidR="00705428" w:rsidRPr="00D06D86" w:rsidRDefault="00705428" w:rsidP="00D06D86">
      <w:pPr>
        <w:jc w:val="both"/>
        <w:textAlignment w:val="baseline"/>
        <w:rPr>
          <w:rFonts w:ascii="Times New Roman" w:eastAsia="Times New Roman" w:hAnsi="Times New Roman" w:cs="Times New Roman"/>
          <w:color w:val="000000" w:themeColor="text1"/>
          <w:bdr w:val="none" w:sz="0" w:space="0" w:color="auto" w:frame="1"/>
        </w:rPr>
      </w:pPr>
    </w:p>
    <w:p w14:paraId="4EBC5AC6" w14:textId="77777777" w:rsidR="00705428" w:rsidRPr="00D06D86" w:rsidRDefault="00705428" w:rsidP="00D06D86">
      <w:pPr>
        <w:pStyle w:val="Body"/>
        <w:shd w:val="clear" w:color="auto" w:fill="FFFFFF"/>
        <w:spacing w:after="0" w:line="240" w:lineRule="auto"/>
        <w:jc w:val="both"/>
        <w:rPr>
          <w:rFonts w:ascii="Times New Roman" w:hAnsi="Times New Roman" w:cs="Times New Roman"/>
          <w:sz w:val="24"/>
          <w:szCs w:val="24"/>
        </w:rPr>
      </w:pPr>
      <w:r w:rsidRPr="00D06D86">
        <w:rPr>
          <w:rFonts w:ascii="Times New Roman" w:hAnsi="Times New Roman" w:cs="Times New Roman"/>
          <w:b/>
          <w:bCs/>
          <w:sz w:val="24"/>
          <w:szCs w:val="24"/>
          <w:lang w:val="en-US"/>
        </w:rPr>
        <w:t>About Fremantle</w:t>
      </w:r>
    </w:p>
    <w:p w14:paraId="2AF32C3B" w14:textId="77777777" w:rsidR="00705428" w:rsidRPr="00D06D86" w:rsidRDefault="00705428" w:rsidP="00D06D86">
      <w:pPr>
        <w:pStyle w:val="Body"/>
        <w:shd w:val="clear" w:color="auto" w:fill="FFFFFF"/>
        <w:spacing w:after="0" w:line="240" w:lineRule="auto"/>
        <w:jc w:val="both"/>
        <w:rPr>
          <w:rFonts w:ascii="Times New Roman" w:hAnsi="Times New Roman" w:cs="Times New Roman"/>
          <w:sz w:val="24"/>
          <w:szCs w:val="24"/>
        </w:rPr>
      </w:pPr>
      <w:r w:rsidRPr="00D06D86">
        <w:rPr>
          <w:rFonts w:ascii="Times New Roman" w:hAnsi="Times New Roman" w:cs="Times New Roman"/>
          <w:sz w:val="24"/>
          <w:szCs w:val="24"/>
          <w:lang w:val="en-US"/>
        </w:rPr>
        <w:t>Fremantle is one of the world</w:t>
      </w:r>
      <w:r w:rsidRPr="00D06D86">
        <w:rPr>
          <w:rFonts w:ascii="Times New Roman" w:hAnsi="Times New Roman" w:cs="Times New Roman"/>
          <w:sz w:val="24"/>
          <w:szCs w:val="24"/>
          <w:rtl/>
        </w:rPr>
        <w:t>’</w:t>
      </w:r>
      <w:r w:rsidRPr="00D06D86">
        <w:rPr>
          <w:rFonts w:ascii="Times New Roman" w:hAnsi="Times New Roman" w:cs="Times New Roman"/>
          <w:sz w:val="24"/>
          <w:szCs w:val="24"/>
          <w:lang w:val="en-US"/>
        </w:rPr>
        <w:t xml:space="preserve">s largest and most successful creators, producers and distributors of Entertainment, Drama &amp; Film and Documentaries. </w:t>
      </w:r>
    </w:p>
    <w:p w14:paraId="3E9F6DDB" w14:textId="77777777" w:rsidR="00AB67DF" w:rsidRPr="00D06D86" w:rsidRDefault="00AB67DF" w:rsidP="00D06D86">
      <w:pPr>
        <w:pStyle w:val="Body"/>
        <w:shd w:val="clear" w:color="auto" w:fill="FFFFFF"/>
        <w:spacing w:after="0" w:line="240" w:lineRule="auto"/>
        <w:jc w:val="both"/>
        <w:rPr>
          <w:rFonts w:ascii="Times New Roman" w:hAnsi="Times New Roman" w:cs="Times New Roman"/>
          <w:sz w:val="24"/>
          <w:szCs w:val="24"/>
          <w:lang w:val="en-US"/>
        </w:rPr>
      </w:pPr>
    </w:p>
    <w:p w14:paraId="4DF4A627" w14:textId="2D4F18FC" w:rsidR="00705428" w:rsidRPr="00D06D86" w:rsidRDefault="00705428" w:rsidP="00D06D86">
      <w:pPr>
        <w:pStyle w:val="Body"/>
        <w:shd w:val="clear" w:color="auto" w:fill="FFFFFF"/>
        <w:spacing w:after="0" w:line="240" w:lineRule="auto"/>
        <w:jc w:val="both"/>
        <w:rPr>
          <w:rFonts w:ascii="Times New Roman" w:hAnsi="Times New Roman" w:cs="Times New Roman"/>
          <w:sz w:val="24"/>
          <w:szCs w:val="24"/>
        </w:rPr>
      </w:pPr>
      <w:r w:rsidRPr="00D06D86">
        <w:rPr>
          <w:rFonts w:ascii="Times New Roman" w:hAnsi="Times New Roman" w:cs="Times New Roman"/>
          <w:sz w:val="24"/>
          <w:szCs w:val="24"/>
          <w:lang w:val="en-US"/>
        </w:rPr>
        <w:t>Operating in 26 territories</w:t>
      </w:r>
      <w:r w:rsidR="00AB67DF"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 we are a proudly independent group of content creators. We produce and deliver high-quality multi-genre IP including some of the biggest entertainment formats, most watched international dramas, award</w:t>
      </w:r>
      <w:r w:rsidR="00AB67DF"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winning </w:t>
      </w:r>
      <w:proofErr w:type="gramStart"/>
      <w:r w:rsidRPr="00D06D86">
        <w:rPr>
          <w:rFonts w:ascii="Times New Roman" w:hAnsi="Times New Roman" w:cs="Times New Roman"/>
          <w:sz w:val="24"/>
          <w:szCs w:val="24"/>
          <w:lang w:val="en-US"/>
        </w:rPr>
        <w:t>films</w:t>
      </w:r>
      <w:proofErr w:type="gramEnd"/>
      <w:r w:rsidRPr="00D06D86">
        <w:rPr>
          <w:rFonts w:ascii="Times New Roman" w:hAnsi="Times New Roman" w:cs="Times New Roman"/>
          <w:sz w:val="24"/>
          <w:szCs w:val="24"/>
          <w:lang w:val="en-US"/>
        </w:rPr>
        <w:t xml:space="preserve"> and hard-hitting documentaries, amplifying local stories on a global scale.</w:t>
      </w:r>
    </w:p>
    <w:p w14:paraId="2C6D1498" w14:textId="77777777" w:rsidR="00AB67DF" w:rsidRPr="00D06D86" w:rsidRDefault="00AB67DF" w:rsidP="00D06D86">
      <w:pPr>
        <w:pStyle w:val="Body"/>
        <w:shd w:val="clear" w:color="auto" w:fill="FFFFFF"/>
        <w:spacing w:after="0" w:line="240" w:lineRule="auto"/>
        <w:jc w:val="both"/>
        <w:rPr>
          <w:rFonts w:ascii="Times New Roman" w:hAnsi="Times New Roman" w:cs="Times New Roman"/>
          <w:sz w:val="24"/>
          <w:szCs w:val="24"/>
          <w:lang w:val="en-US"/>
        </w:rPr>
      </w:pPr>
    </w:p>
    <w:p w14:paraId="3D971463" w14:textId="311CD5BA" w:rsidR="00705428" w:rsidRPr="00D06D86" w:rsidRDefault="00705428" w:rsidP="00D06D86">
      <w:pPr>
        <w:pStyle w:val="Body"/>
        <w:shd w:val="clear" w:color="auto" w:fill="FFFFFF"/>
        <w:spacing w:after="0" w:line="240" w:lineRule="auto"/>
        <w:jc w:val="both"/>
        <w:rPr>
          <w:rFonts w:ascii="Times New Roman" w:hAnsi="Times New Roman" w:cs="Times New Roman"/>
          <w:sz w:val="24"/>
          <w:szCs w:val="24"/>
        </w:rPr>
      </w:pPr>
      <w:r w:rsidRPr="00D06D86">
        <w:rPr>
          <w:rFonts w:ascii="Times New Roman" w:hAnsi="Times New Roman" w:cs="Times New Roman"/>
          <w:sz w:val="24"/>
          <w:szCs w:val="24"/>
          <w:lang w:val="en-US"/>
        </w:rPr>
        <w:t xml:space="preserve">From </w:t>
      </w:r>
      <w:r w:rsidR="00AB67DF"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Too Hot </w:t>
      </w:r>
      <w:r w:rsidR="00AB67DF" w:rsidRPr="00D06D86">
        <w:rPr>
          <w:rFonts w:ascii="Times New Roman" w:hAnsi="Times New Roman" w:cs="Times New Roman"/>
          <w:sz w:val="24"/>
          <w:szCs w:val="24"/>
          <w:lang w:val="en-US"/>
        </w:rPr>
        <w:t>t</w:t>
      </w:r>
      <w:r w:rsidRPr="00D06D86">
        <w:rPr>
          <w:rFonts w:ascii="Times New Roman" w:hAnsi="Times New Roman" w:cs="Times New Roman"/>
          <w:sz w:val="24"/>
          <w:szCs w:val="24"/>
          <w:lang w:val="en-US"/>
        </w:rPr>
        <w:t>o Handle</w:t>
      </w:r>
      <w:r w:rsidR="00AB67DF" w:rsidRPr="00D06D86">
        <w:rPr>
          <w:rFonts w:ascii="Times New Roman" w:hAnsi="Times New Roman" w:cs="Times New Roman"/>
          <w:sz w:val="24"/>
          <w:szCs w:val="24"/>
          <w:lang w:val="en-US"/>
        </w:rPr>
        <w:t>”</w:t>
      </w:r>
      <w:r w:rsidRPr="00D06D86">
        <w:rPr>
          <w:rFonts w:ascii="Times New Roman" w:hAnsi="Times New Roman" w:cs="Times New Roman"/>
          <w:sz w:val="24"/>
          <w:szCs w:val="24"/>
        </w:rPr>
        <w:t xml:space="preserve"> to</w:t>
      </w:r>
      <w:r w:rsidRPr="00D06D86">
        <w:rPr>
          <w:rFonts w:ascii="Times New Roman" w:hAnsi="Times New Roman" w:cs="Times New Roman"/>
          <w:i/>
          <w:iCs/>
          <w:sz w:val="24"/>
          <w:szCs w:val="24"/>
          <w:lang w:val="pt-PT"/>
        </w:rPr>
        <w:t xml:space="preserve"> </w:t>
      </w:r>
      <w:r w:rsidR="00AB67DF" w:rsidRPr="00D06D86">
        <w:rPr>
          <w:rFonts w:ascii="Times New Roman" w:hAnsi="Times New Roman" w:cs="Times New Roman"/>
          <w:sz w:val="24"/>
          <w:szCs w:val="24"/>
          <w:lang w:val="pt-PT"/>
        </w:rPr>
        <w:t>“</w:t>
      </w:r>
      <w:r w:rsidRPr="00D06D86">
        <w:rPr>
          <w:rFonts w:ascii="Times New Roman" w:hAnsi="Times New Roman" w:cs="Times New Roman"/>
          <w:sz w:val="24"/>
          <w:szCs w:val="24"/>
          <w:lang w:val="pt-PT"/>
        </w:rPr>
        <w:t>Mosquito Coast</w:t>
      </w:r>
      <w:r w:rsidR="00AB67DF" w:rsidRPr="00D06D86">
        <w:rPr>
          <w:rFonts w:ascii="Times New Roman" w:hAnsi="Times New Roman" w:cs="Times New Roman"/>
          <w:sz w:val="24"/>
          <w:szCs w:val="24"/>
        </w:rPr>
        <w:t>,</w:t>
      </w:r>
      <w:r w:rsidR="00AB67DF" w:rsidRPr="00D06D86">
        <w:rPr>
          <w:rFonts w:ascii="Times New Roman" w:hAnsi="Times New Roman" w:cs="Times New Roman"/>
          <w:sz w:val="24"/>
          <w:szCs w:val="24"/>
          <w:lang w:val="en-US"/>
        </w:rPr>
        <w:t>”</w:t>
      </w:r>
      <w:r w:rsidR="00AB67DF" w:rsidRPr="00D06D86">
        <w:rPr>
          <w:rFonts w:ascii="Times New Roman" w:hAnsi="Times New Roman" w:cs="Times New Roman"/>
          <w:sz w:val="24"/>
          <w:szCs w:val="24"/>
        </w:rPr>
        <w:t xml:space="preserve"> “</w:t>
      </w:r>
      <w:r w:rsidRPr="00D06D86">
        <w:rPr>
          <w:rFonts w:ascii="Times New Roman" w:hAnsi="Times New Roman" w:cs="Times New Roman"/>
          <w:sz w:val="24"/>
          <w:szCs w:val="24"/>
          <w:lang w:val="en-US"/>
        </w:rPr>
        <w:t>Game of Talents</w:t>
      </w:r>
      <w:r w:rsidR="00AB67DF" w:rsidRPr="00D06D86">
        <w:rPr>
          <w:rFonts w:ascii="Times New Roman" w:hAnsi="Times New Roman" w:cs="Times New Roman"/>
          <w:sz w:val="24"/>
          <w:szCs w:val="24"/>
          <w:lang w:val="en-US"/>
        </w:rPr>
        <w:t>”</w:t>
      </w:r>
      <w:r w:rsidR="00AB67DF" w:rsidRPr="00D06D86">
        <w:rPr>
          <w:rFonts w:ascii="Times New Roman" w:hAnsi="Times New Roman" w:cs="Times New Roman"/>
          <w:sz w:val="24"/>
          <w:szCs w:val="24"/>
        </w:rPr>
        <w:t xml:space="preserve"> </w:t>
      </w:r>
      <w:r w:rsidRPr="00D06D86">
        <w:rPr>
          <w:rFonts w:ascii="Times New Roman" w:hAnsi="Times New Roman" w:cs="Times New Roman"/>
          <w:sz w:val="24"/>
          <w:szCs w:val="24"/>
        </w:rPr>
        <w:t>to</w:t>
      </w:r>
      <w:r w:rsidR="00AB67DF" w:rsidRPr="00D06D86">
        <w:rPr>
          <w:rFonts w:ascii="Times New Roman" w:hAnsi="Times New Roman" w:cs="Times New Roman"/>
          <w:sz w:val="24"/>
          <w:szCs w:val="24"/>
        </w:rPr>
        <w:t xml:space="preserve"> “</w:t>
      </w:r>
      <w:r w:rsidRPr="00D06D86">
        <w:rPr>
          <w:rFonts w:ascii="Times New Roman" w:hAnsi="Times New Roman" w:cs="Times New Roman"/>
          <w:sz w:val="24"/>
          <w:szCs w:val="24"/>
          <w:lang w:val="en-US"/>
        </w:rPr>
        <w:t>The Hand of God</w:t>
      </w:r>
      <w:r w:rsidRPr="00D06D86">
        <w:rPr>
          <w:rFonts w:ascii="Times New Roman" w:hAnsi="Times New Roman" w:cs="Times New Roman"/>
          <w:sz w:val="24"/>
          <w:szCs w:val="24"/>
        </w:rPr>
        <w:t>,</w:t>
      </w:r>
      <w:r w:rsidR="003F43FD" w:rsidRPr="00D06D86">
        <w:rPr>
          <w:rFonts w:ascii="Times New Roman" w:hAnsi="Times New Roman" w:cs="Times New Roman"/>
          <w:sz w:val="24"/>
          <w:szCs w:val="24"/>
          <w:lang w:val="en-US"/>
        </w:rPr>
        <w:t>”</w:t>
      </w:r>
      <w:r w:rsidR="00AB67DF" w:rsidRPr="00D06D86">
        <w:rPr>
          <w:rFonts w:ascii="Times New Roman" w:hAnsi="Times New Roman" w:cs="Times New Roman"/>
          <w:sz w:val="24"/>
          <w:szCs w:val="24"/>
        </w:rPr>
        <w:t xml:space="preserve"> “</w:t>
      </w:r>
      <w:r w:rsidRPr="00D06D86">
        <w:rPr>
          <w:rFonts w:ascii="Times New Roman" w:hAnsi="Times New Roman" w:cs="Times New Roman"/>
          <w:sz w:val="24"/>
          <w:szCs w:val="24"/>
          <w:lang w:val="en-US"/>
        </w:rPr>
        <w:t xml:space="preserve">Farmer Wants </w:t>
      </w:r>
      <w:r w:rsidR="003F43FD" w:rsidRPr="00D06D86">
        <w:rPr>
          <w:rFonts w:ascii="Times New Roman" w:hAnsi="Times New Roman" w:cs="Times New Roman"/>
          <w:sz w:val="24"/>
          <w:szCs w:val="24"/>
          <w:lang w:val="en-US"/>
        </w:rPr>
        <w:t>a</w:t>
      </w:r>
      <w:r w:rsidRPr="00D06D86">
        <w:rPr>
          <w:rFonts w:ascii="Times New Roman" w:hAnsi="Times New Roman" w:cs="Times New Roman"/>
          <w:sz w:val="24"/>
          <w:szCs w:val="24"/>
          <w:lang w:val="en-US"/>
        </w:rPr>
        <w:t xml:space="preserve"> Wife</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 to</w:t>
      </w:r>
      <w:r w:rsidR="003F43FD" w:rsidRPr="00D06D86" w:rsidDel="003F43FD">
        <w:rPr>
          <w:rFonts w:ascii="Times New Roman" w:hAnsi="Times New Roman" w:cs="Times New Roman"/>
          <w:sz w:val="24"/>
          <w:szCs w:val="24"/>
          <w:rtl/>
        </w:rPr>
        <w:t xml:space="preserve"> </w:t>
      </w:r>
      <w:r w:rsidR="003F43FD" w:rsidRPr="00D06D86">
        <w:rPr>
          <w:rFonts w:ascii="Times New Roman" w:hAnsi="Times New Roman" w:cs="Times New Roman"/>
          <w:sz w:val="24"/>
          <w:szCs w:val="24"/>
        </w:rPr>
        <w:t>“G</w:t>
      </w:r>
      <w:proofErr w:type="spellStart"/>
      <w:r w:rsidR="003F43FD" w:rsidRPr="00D06D86">
        <w:rPr>
          <w:rFonts w:ascii="Times New Roman" w:hAnsi="Times New Roman" w:cs="Times New Roman"/>
          <w:sz w:val="24"/>
          <w:szCs w:val="24"/>
          <w:lang w:val="en-US"/>
        </w:rPr>
        <w:t>o</w:t>
      </w:r>
      <w:r w:rsidRPr="00D06D86">
        <w:rPr>
          <w:rFonts w:ascii="Times New Roman" w:hAnsi="Times New Roman" w:cs="Times New Roman"/>
          <w:sz w:val="24"/>
          <w:szCs w:val="24"/>
          <w:lang w:val="en-US"/>
        </w:rPr>
        <w:t>t</w:t>
      </w:r>
      <w:proofErr w:type="spellEnd"/>
      <w:r w:rsidRPr="00D06D86">
        <w:rPr>
          <w:rFonts w:ascii="Times New Roman" w:hAnsi="Times New Roman" w:cs="Times New Roman"/>
          <w:sz w:val="24"/>
          <w:szCs w:val="24"/>
          <w:lang w:val="en-US"/>
        </w:rPr>
        <w:t xml:space="preserve"> Talen</w:t>
      </w:r>
      <w:r w:rsidR="003F43FD" w:rsidRPr="00D06D86">
        <w:rPr>
          <w:rFonts w:ascii="Times New Roman" w:hAnsi="Times New Roman" w:cs="Times New Roman"/>
          <w:sz w:val="24"/>
          <w:szCs w:val="24"/>
          <w:lang w:val="en-US"/>
        </w:rPr>
        <w:t>t</w:t>
      </w:r>
      <w:r w:rsidRPr="00D06D86">
        <w:rPr>
          <w:rFonts w:ascii="Times New Roman" w:hAnsi="Times New Roman" w:cs="Times New Roman"/>
          <w:sz w:val="24"/>
          <w:szCs w:val="24"/>
          <w:lang w:val="en-US"/>
        </w:rPr>
        <w:t>,</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 </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Family Feud</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 to </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My Brilliant Friend</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 and</w:t>
      </w:r>
      <w:r w:rsidRPr="00D06D86">
        <w:rPr>
          <w:rFonts w:ascii="Times New Roman" w:hAnsi="Times New Roman" w:cs="Times New Roman"/>
          <w:sz w:val="24"/>
          <w:szCs w:val="24"/>
        </w:rPr>
        <w:t xml:space="preserve"> </w:t>
      </w:r>
      <w:r w:rsidR="003F43FD" w:rsidRPr="00D06D86">
        <w:rPr>
          <w:rFonts w:ascii="Times New Roman" w:hAnsi="Times New Roman" w:cs="Times New Roman"/>
          <w:sz w:val="24"/>
          <w:szCs w:val="24"/>
        </w:rPr>
        <w:t>„</w:t>
      </w:r>
      <w:r w:rsidRPr="00D06D86">
        <w:rPr>
          <w:rFonts w:ascii="Times New Roman" w:hAnsi="Times New Roman" w:cs="Times New Roman"/>
          <w:sz w:val="24"/>
          <w:szCs w:val="24"/>
          <w:lang w:val="en-US"/>
        </w:rPr>
        <w:t>The Investigation</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 to </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Arctic Drift,</w:t>
      </w:r>
      <w:r w:rsidR="003F43FD" w:rsidRPr="00D06D86">
        <w:rPr>
          <w:rFonts w:ascii="Times New Roman" w:hAnsi="Times New Roman" w:cs="Times New Roman"/>
          <w:sz w:val="24"/>
          <w:szCs w:val="24"/>
          <w:lang w:val="en-US"/>
        </w:rPr>
        <w:t>”</w:t>
      </w:r>
      <w:r w:rsidRPr="00D06D86">
        <w:rPr>
          <w:rFonts w:ascii="Times New Roman" w:hAnsi="Times New Roman" w:cs="Times New Roman"/>
          <w:sz w:val="24"/>
          <w:szCs w:val="24"/>
          <w:lang w:val="en-US"/>
        </w:rPr>
        <w:t xml:space="preserve"> our focus is simple </w:t>
      </w:r>
      <w:r w:rsidRPr="00D06D86">
        <w:rPr>
          <w:rFonts w:ascii="Times New Roman" w:hAnsi="Times New Roman" w:cs="Times New Roman"/>
          <w:sz w:val="24"/>
          <w:szCs w:val="24"/>
        </w:rPr>
        <w:t xml:space="preserve">– </w:t>
      </w:r>
      <w:r w:rsidRPr="00D06D86">
        <w:rPr>
          <w:rFonts w:ascii="Times New Roman" w:hAnsi="Times New Roman" w:cs="Times New Roman"/>
          <w:sz w:val="24"/>
          <w:szCs w:val="24"/>
          <w:lang w:val="en-US"/>
        </w:rPr>
        <w:t>we create and deliver irresistible entertainment.</w:t>
      </w:r>
    </w:p>
    <w:p w14:paraId="34BDDE23" w14:textId="77777777" w:rsidR="003F43FD" w:rsidRPr="00D06D86" w:rsidRDefault="003F43FD" w:rsidP="00D06D86">
      <w:pPr>
        <w:pStyle w:val="Body"/>
        <w:spacing w:after="0" w:line="240" w:lineRule="auto"/>
        <w:jc w:val="both"/>
        <w:rPr>
          <w:rFonts w:ascii="Times New Roman" w:hAnsi="Times New Roman" w:cs="Times New Roman"/>
          <w:sz w:val="24"/>
          <w:szCs w:val="24"/>
          <w:lang w:val="en-US"/>
        </w:rPr>
      </w:pPr>
    </w:p>
    <w:p w14:paraId="67F5FB38" w14:textId="03176D04" w:rsidR="00705428" w:rsidRPr="00D06D86" w:rsidRDefault="00705428" w:rsidP="00D06D86">
      <w:pPr>
        <w:pStyle w:val="Body"/>
        <w:spacing w:after="0" w:line="240" w:lineRule="auto"/>
        <w:jc w:val="both"/>
        <w:rPr>
          <w:rFonts w:ascii="Times New Roman" w:eastAsia="Times New Roman" w:hAnsi="Times New Roman" w:cs="Times New Roman"/>
          <w:sz w:val="24"/>
          <w:szCs w:val="24"/>
        </w:rPr>
      </w:pPr>
      <w:r w:rsidRPr="00D06D86">
        <w:rPr>
          <w:rFonts w:ascii="Times New Roman" w:hAnsi="Times New Roman" w:cs="Times New Roman"/>
          <w:sz w:val="24"/>
          <w:szCs w:val="24"/>
          <w:lang w:val="en-US"/>
        </w:rPr>
        <w:t xml:space="preserve">We are also a world leader in digital and branded entertainment with more than 480 million fans across 1,600 social channels and over 40 billion views per year across all platforms. </w:t>
      </w:r>
    </w:p>
    <w:p w14:paraId="595EEB42" w14:textId="77777777" w:rsidR="003F43FD" w:rsidRPr="00D06D86" w:rsidRDefault="003F43FD" w:rsidP="00D06D86">
      <w:pPr>
        <w:pStyle w:val="Body"/>
        <w:spacing w:after="0" w:line="240" w:lineRule="auto"/>
        <w:jc w:val="both"/>
        <w:rPr>
          <w:rFonts w:ascii="Times New Roman" w:hAnsi="Times New Roman" w:cs="Times New Roman"/>
          <w:sz w:val="24"/>
          <w:szCs w:val="24"/>
          <w:lang w:val="en-US"/>
        </w:rPr>
      </w:pPr>
      <w:bookmarkStart w:id="1" w:name="x_x__Hlk78357207"/>
    </w:p>
    <w:p w14:paraId="62B38AB4" w14:textId="72FFC614" w:rsidR="00705428" w:rsidRPr="00D06D86" w:rsidRDefault="00705428" w:rsidP="00D06D86">
      <w:pPr>
        <w:pStyle w:val="Body"/>
        <w:spacing w:after="0" w:line="240" w:lineRule="auto"/>
        <w:jc w:val="both"/>
        <w:rPr>
          <w:rFonts w:ascii="Times New Roman" w:hAnsi="Times New Roman" w:cs="Times New Roman"/>
          <w:sz w:val="24"/>
          <w:szCs w:val="24"/>
        </w:rPr>
      </w:pPr>
      <w:r w:rsidRPr="00D06D86">
        <w:rPr>
          <w:rFonts w:ascii="Times New Roman" w:hAnsi="Times New Roman" w:cs="Times New Roman"/>
          <w:sz w:val="24"/>
          <w:szCs w:val="24"/>
          <w:lang w:val="en-US"/>
        </w:rPr>
        <w:t xml:space="preserve">Fremantle is part of </w:t>
      </w:r>
      <w:bookmarkEnd w:id="1"/>
      <w:r w:rsidRPr="00D06D86">
        <w:rPr>
          <w:rStyle w:val="Hyperlink1"/>
          <w:rFonts w:ascii="Times New Roman" w:hAnsi="Times New Roman" w:cs="Times New Roman"/>
          <w:sz w:val="24"/>
          <w:szCs w:val="24"/>
        </w:rPr>
        <w:fldChar w:fldCharType="begin"/>
      </w:r>
      <w:r w:rsidRPr="00D06D86">
        <w:rPr>
          <w:rStyle w:val="Hyperlink1"/>
          <w:rFonts w:ascii="Times New Roman" w:hAnsi="Times New Roman" w:cs="Times New Roman"/>
          <w:sz w:val="24"/>
          <w:szCs w:val="24"/>
        </w:rPr>
        <w:instrText xml:space="preserve"> HYPERLINK "https://www.rtlgroup.com/en/rtlgroup.cfm"</w:instrText>
      </w:r>
      <w:r w:rsidRPr="00D06D86">
        <w:rPr>
          <w:rStyle w:val="Hyperlink1"/>
          <w:rFonts w:ascii="Times New Roman" w:hAnsi="Times New Roman" w:cs="Times New Roman"/>
          <w:sz w:val="24"/>
          <w:szCs w:val="24"/>
        </w:rPr>
        <w:fldChar w:fldCharType="separate"/>
      </w:r>
      <w:r w:rsidRPr="00D06D86">
        <w:rPr>
          <w:rStyle w:val="Hyperlink1"/>
          <w:rFonts w:ascii="Times New Roman" w:hAnsi="Times New Roman" w:cs="Times New Roman"/>
          <w:sz w:val="24"/>
          <w:szCs w:val="24"/>
          <w:lang w:val="nl-NL"/>
        </w:rPr>
        <w:t>RTL Group</w:t>
      </w:r>
      <w:r w:rsidRPr="00D06D86">
        <w:rPr>
          <w:rFonts w:ascii="Times New Roman" w:hAnsi="Times New Roman" w:cs="Times New Roman"/>
          <w:sz w:val="24"/>
          <w:szCs w:val="24"/>
        </w:rPr>
        <w:fldChar w:fldCharType="end"/>
      </w:r>
      <w:r w:rsidRPr="00D06D86">
        <w:rPr>
          <w:rFonts w:ascii="Times New Roman" w:hAnsi="Times New Roman" w:cs="Times New Roman"/>
          <w:sz w:val="24"/>
          <w:szCs w:val="24"/>
          <w:lang w:val="en-US"/>
        </w:rPr>
        <w:t xml:space="preserve">, a global leader across broadcast, content and digital, itself a division of the international media giant </w:t>
      </w:r>
      <w:hyperlink r:id="rId10" w:anchor="st-1" w:history="1">
        <w:r w:rsidRPr="00D06D86">
          <w:rPr>
            <w:rStyle w:val="Hyperlink1"/>
            <w:rFonts w:ascii="Times New Roman" w:hAnsi="Times New Roman" w:cs="Times New Roman"/>
            <w:sz w:val="24"/>
            <w:szCs w:val="24"/>
          </w:rPr>
          <w:t>Bertelsmann</w:t>
        </w:r>
      </w:hyperlink>
      <w:r w:rsidRPr="00D06D86">
        <w:rPr>
          <w:rFonts w:ascii="Times New Roman" w:hAnsi="Times New Roman" w:cs="Times New Roman"/>
          <w:sz w:val="24"/>
          <w:szCs w:val="24"/>
        </w:rPr>
        <w:t>.</w:t>
      </w:r>
    </w:p>
    <w:p w14:paraId="661AD440" w14:textId="77777777" w:rsidR="003F43FD" w:rsidRPr="00D06D86" w:rsidRDefault="003F43FD" w:rsidP="00D06D86">
      <w:pPr>
        <w:pStyle w:val="Body"/>
        <w:spacing w:after="0" w:line="240" w:lineRule="auto"/>
        <w:jc w:val="both"/>
        <w:rPr>
          <w:rFonts w:ascii="Times New Roman" w:hAnsi="Times New Roman" w:cs="Times New Roman"/>
          <w:sz w:val="24"/>
          <w:szCs w:val="24"/>
          <w:lang w:val="en-US"/>
        </w:rPr>
      </w:pPr>
    </w:p>
    <w:p w14:paraId="1CDD02CB" w14:textId="2E262DE0" w:rsidR="00705428" w:rsidRPr="00D06D86" w:rsidRDefault="00705428" w:rsidP="00D06D86">
      <w:pPr>
        <w:pStyle w:val="Body"/>
        <w:spacing w:after="0" w:line="240" w:lineRule="auto"/>
        <w:jc w:val="both"/>
        <w:rPr>
          <w:rFonts w:ascii="Times New Roman" w:hAnsi="Times New Roman" w:cs="Times New Roman"/>
          <w:sz w:val="24"/>
          <w:szCs w:val="24"/>
        </w:rPr>
      </w:pPr>
      <w:r w:rsidRPr="00D06D86">
        <w:rPr>
          <w:rFonts w:ascii="Times New Roman" w:hAnsi="Times New Roman" w:cs="Times New Roman"/>
          <w:sz w:val="24"/>
          <w:szCs w:val="24"/>
          <w:lang w:val="en-US"/>
        </w:rPr>
        <w:t>For more information, please visit</w:t>
      </w:r>
      <w:r w:rsidR="003F43FD" w:rsidRPr="00D06D86">
        <w:rPr>
          <w:rFonts w:ascii="Times New Roman" w:hAnsi="Times New Roman" w:cs="Times New Roman"/>
          <w:sz w:val="24"/>
          <w:szCs w:val="24"/>
        </w:rPr>
        <w:t xml:space="preserve"> </w:t>
      </w:r>
      <w:hyperlink r:id="rId11" w:history="1">
        <w:r w:rsidRPr="00D06D86">
          <w:rPr>
            <w:rStyle w:val="Hyperlink1"/>
            <w:rFonts w:ascii="Times New Roman" w:hAnsi="Times New Roman" w:cs="Times New Roman"/>
            <w:sz w:val="24"/>
            <w:szCs w:val="24"/>
          </w:rPr>
          <w:t>Fremantle.com</w:t>
        </w:r>
      </w:hyperlink>
      <w:r w:rsidRPr="00D06D86">
        <w:rPr>
          <w:rFonts w:ascii="Times New Roman" w:hAnsi="Times New Roman" w:cs="Times New Roman"/>
          <w:sz w:val="24"/>
          <w:szCs w:val="24"/>
          <w:lang w:val="en-US"/>
        </w:rPr>
        <w:t>, follow us @</w:t>
      </w:r>
      <w:hyperlink r:id="rId12" w:history="1">
        <w:r w:rsidRPr="00D06D86">
          <w:rPr>
            <w:rStyle w:val="Hyperlink0"/>
            <w:rFonts w:ascii="Times New Roman" w:hAnsi="Times New Roman" w:cs="Times New Roman"/>
            <w:color w:val="0000FF"/>
            <w:sz w:val="24"/>
            <w:szCs w:val="24"/>
          </w:rPr>
          <w:t>FremantleHQ</w:t>
        </w:r>
      </w:hyperlink>
      <w:r w:rsidRPr="00D06D86">
        <w:rPr>
          <w:rFonts w:ascii="Times New Roman" w:hAnsi="Times New Roman" w:cs="Times New Roman"/>
          <w:color w:val="0000FF"/>
          <w:sz w:val="24"/>
          <w:szCs w:val="24"/>
        </w:rPr>
        <w:t xml:space="preserve"> </w:t>
      </w:r>
      <w:r w:rsidRPr="00D06D86">
        <w:rPr>
          <w:rFonts w:ascii="Times New Roman" w:hAnsi="Times New Roman" w:cs="Times New Roman"/>
          <w:sz w:val="24"/>
          <w:szCs w:val="24"/>
        </w:rPr>
        <w:t xml:space="preserve">or </w:t>
      </w:r>
      <w:r w:rsidRPr="00D06D86">
        <w:rPr>
          <w:rFonts w:ascii="Times New Roman" w:hAnsi="Times New Roman" w:cs="Times New Roman"/>
          <w:sz w:val="24"/>
          <w:szCs w:val="24"/>
          <w:lang w:val="en-US"/>
        </w:rPr>
        <w:t>visit</w:t>
      </w:r>
      <w:r w:rsidR="003F43FD" w:rsidRPr="00D06D86">
        <w:rPr>
          <w:rFonts w:ascii="Times New Roman" w:hAnsi="Times New Roman" w:cs="Times New Roman"/>
          <w:sz w:val="24"/>
          <w:szCs w:val="24"/>
        </w:rPr>
        <w:t xml:space="preserve"> </w:t>
      </w:r>
      <w:r w:rsidRPr="00D06D86">
        <w:rPr>
          <w:rFonts w:ascii="Times New Roman" w:hAnsi="Times New Roman" w:cs="Times New Roman"/>
          <w:sz w:val="24"/>
          <w:szCs w:val="24"/>
          <w:lang w:val="en-CA"/>
        </w:rPr>
        <w:t>our</w:t>
      </w:r>
      <w:r w:rsidR="003F43FD" w:rsidRPr="00D06D86">
        <w:rPr>
          <w:rFonts w:ascii="Times New Roman" w:hAnsi="Times New Roman" w:cs="Times New Roman"/>
          <w:sz w:val="24"/>
          <w:szCs w:val="24"/>
        </w:rPr>
        <w:t xml:space="preserve"> </w:t>
      </w:r>
      <w:hyperlink r:id="rId13" w:history="1">
        <w:r w:rsidRPr="00D06D86">
          <w:rPr>
            <w:rStyle w:val="Hyperlink0"/>
            <w:rFonts w:ascii="Times New Roman" w:hAnsi="Times New Roman" w:cs="Times New Roman"/>
            <w:color w:val="0000FF"/>
            <w:sz w:val="24"/>
            <w:szCs w:val="24"/>
            <w:lang w:val="nl-NL"/>
          </w:rPr>
          <w:t>LinkedIn</w:t>
        </w:r>
      </w:hyperlink>
      <w:r w:rsidR="003F43FD" w:rsidRPr="00D06D86">
        <w:rPr>
          <w:rFonts w:ascii="Times New Roman" w:hAnsi="Times New Roman" w:cs="Times New Roman"/>
          <w:sz w:val="24"/>
          <w:szCs w:val="24"/>
        </w:rPr>
        <w:t xml:space="preserve"> </w:t>
      </w:r>
      <w:r w:rsidRPr="00D06D86">
        <w:rPr>
          <w:rFonts w:ascii="Times New Roman" w:hAnsi="Times New Roman" w:cs="Times New Roman"/>
          <w:sz w:val="24"/>
          <w:szCs w:val="24"/>
        </w:rPr>
        <w:t>and</w:t>
      </w:r>
      <w:r w:rsidR="003F43FD" w:rsidRPr="00D06D86">
        <w:rPr>
          <w:rFonts w:ascii="Times New Roman" w:hAnsi="Times New Roman" w:cs="Times New Roman"/>
          <w:sz w:val="24"/>
          <w:szCs w:val="24"/>
        </w:rPr>
        <w:t xml:space="preserve"> </w:t>
      </w:r>
      <w:hyperlink r:id="rId14" w:history="1">
        <w:r w:rsidRPr="00D06D86">
          <w:rPr>
            <w:rStyle w:val="Hyperlink0"/>
            <w:rFonts w:ascii="Times New Roman" w:hAnsi="Times New Roman" w:cs="Times New Roman"/>
            <w:color w:val="0000FF"/>
            <w:sz w:val="24"/>
            <w:szCs w:val="24"/>
            <w:lang w:val="nl-NL"/>
          </w:rPr>
          <w:t>Facebook</w:t>
        </w:r>
      </w:hyperlink>
      <w:r w:rsidR="003F43FD" w:rsidRPr="00D06D86">
        <w:rPr>
          <w:rFonts w:ascii="Times New Roman" w:hAnsi="Times New Roman" w:cs="Times New Roman"/>
          <w:sz w:val="24"/>
          <w:szCs w:val="24"/>
        </w:rPr>
        <w:t xml:space="preserve"> </w:t>
      </w:r>
      <w:r w:rsidRPr="00D06D86">
        <w:rPr>
          <w:rFonts w:ascii="Times New Roman" w:hAnsi="Times New Roman" w:cs="Times New Roman"/>
          <w:sz w:val="24"/>
          <w:szCs w:val="24"/>
          <w:lang w:val="pt-PT"/>
        </w:rPr>
        <w:t>pages.</w:t>
      </w:r>
    </w:p>
    <w:p w14:paraId="6B946A67" w14:textId="77777777" w:rsidR="00705428" w:rsidRPr="00D06D86" w:rsidRDefault="00705428" w:rsidP="00D06D86">
      <w:pPr>
        <w:jc w:val="both"/>
        <w:textAlignment w:val="baseline"/>
        <w:rPr>
          <w:rFonts w:ascii="Times New Roman" w:eastAsia="Times New Roman" w:hAnsi="Times New Roman" w:cs="Times New Roman"/>
          <w:color w:val="000000" w:themeColor="text1"/>
          <w:bdr w:val="none" w:sz="0" w:space="0" w:color="auto" w:frame="1"/>
        </w:rPr>
      </w:pPr>
    </w:p>
    <w:p w14:paraId="2ECB9954" w14:textId="6377150D" w:rsidR="007E36D7" w:rsidRPr="00D06D86" w:rsidRDefault="00A84445" w:rsidP="00D06D86">
      <w:pPr>
        <w:jc w:val="both"/>
        <w:textAlignment w:val="baseline"/>
        <w:rPr>
          <w:rFonts w:ascii="Times New Roman" w:eastAsia="Times New Roman" w:hAnsi="Times New Roman" w:cs="Times New Roman"/>
          <w:color w:val="333333"/>
          <w:bdr w:val="none" w:sz="0" w:space="0" w:color="auto" w:frame="1"/>
        </w:rPr>
      </w:pPr>
      <w:r w:rsidRPr="00D06D86">
        <w:rPr>
          <w:rFonts w:ascii="Times New Roman" w:eastAsia="Times New Roman" w:hAnsi="Times New Roman" w:cs="Times New Roman"/>
          <w:color w:val="333333"/>
          <w:bdr w:val="none" w:sz="0" w:space="0" w:color="auto" w:frame="1"/>
        </w:rPr>
        <w:t>Press Contacts:</w:t>
      </w:r>
    </w:p>
    <w:p w14:paraId="4435EAA2" w14:textId="5C3A2CD5" w:rsidR="00A84445" w:rsidRPr="00D06D86" w:rsidRDefault="00A84445" w:rsidP="00D06D86">
      <w:pPr>
        <w:jc w:val="both"/>
        <w:textAlignment w:val="baseline"/>
        <w:rPr>
          <w:rFonts w:ascii="Times New Roman" w:hAnsi="Times New Roman" w:cs="Times New Roman"/>
          <w:color w:val="333333"/>
        </w:rPr>
      </w:pPr>
      <w:r w:rsidRPr="00D06D86">
        <w:rPr>
          <w:rFonts w:ascii="Times New Roman" w:eastAsia="Times New Roman" w:hAnsi="Times New Roman" w:cs="Times New Roman"/>
          <w:color w:val="333333"/>
          <w:bdr w:val="none" w:sz="0" w:space="0" w:color="auto" w:frame="1"/>
        </w:rPr>
        <w:t>Susan Lundgren</w:t>
      </w:r>
      <w:r w:rsidR="003F43FD" w:rsidRPr="00D06D86">
        <w:rPr>
          <w:rFonts w:ascii="Times New Roman" w:eastAsia="Times New Roman" w:hAnsi="Times New Roman" w:cs="Times New Roman"/>
          <w:color w:val="333333"/>
          <w:bdr w:val="none" w:sz="0" w:space="0" w:color="auto" w:frame="1"/>
        </w:rPr>
        <w:t xml:space="preserve"> </w:t>
      </w:r>
      <w:r w:rsidR="003F43FD" w:rsidRPr="00D06D86">
        <w:rPr>
          <w:rFonts w:ascii="Times New Roman" w:hAnsi="Times New Roman" w:cs="Times New Roman"/>
        </w:rPr>
        <w:t>–</w:t>
      </w:r>
      <w:r w:rsidR="003F43FD" w:rsidRPr="00D06D86">
        <w:rPr>
          <w:rFonts w:ascii="Times New Roman" w:eastAsia="Times New Roman" w:hAnsi="Times New Roman" w:cs="Times New Roman"/>
          <w:color w:val="333333"/>
          <w:bdr w:val="none" w:sz="0" w:space="0" w:color="auto" w:frame="1"/>
        </w:rPr>
        <w:t xml:space="preserve"> </w:t>
      </w:r>
      <w:hyperlink r:id="rId15" w:history="1">
        <w:r w:rsidR="003F43FD" w:rsidRPr="00D06D86">
          <w:rPr>
            <w:rStyle w:val="Hyperlink"/>
            <w:rFonts w:ascii="Times New Roman" w:hAnsi="Times New Roman" w:cs="Times New Roman"/>
            <w:color w:val="0000FF"/>
          </w:rPr>
          <w:t>susan.lundgren@viacomcbs.com</w:t>
        </w:r>
      </w:hyperlink>
    </w:p>
    <w:p w14:paraId="40E22D4A" w14:textId="3ED6D8D2" w:rsidR="00A84445" w:rsidRPr="00D06D86" w:rsidRDefault="00A84445" w:rsidP="00D06D86">
      <w:pPr>
        <w:jc w:val="both"/>
        <w:textAlignment w:val="baseline"/>
        <w:rPr>
          <w:rFonts w:ascii="Times New Roman" w:hAnsi="Times New Roman" w:cs="Times New Roman"/>
          <w:color w:val="0000FF"/>
        </w:rPr>
      </w:pPr>
      <w:r w:rsidRPr="00D06D86">
        <w:rPr>
          <w:rFonts w:ascii="Times New Roman" w:hAnsi="Times New Roman" w:cs="Times New Roman"/>
          <w:color w:val="333333"/>
        </w:rPr>
        <w:t>Richard Huff</w:t>
      </w:r>
      <w:r w:rsidR="003F43FD" w:rsidRPr="00D06D86">
        <w:rPr>
          <w:rFonts w:ascii="Times New Roman" w:hAnsi="Times New Roman" w:cs="Times New Roman"/>
          <w:color w:val="333333"/>
        </w:rPr>
        <w:t xml:space="preserve"> </w:t>
      </w:r>
      <w:r w:rsidR="003F43FD" w:rsidRPr="00D06D86">
        <w:rPr>
          <w:rFonts w:ascii="Times New Roman" w:hAnsi="Times New Roman" w:cs="Times New Roman"/>
        </w:rPr>
        <w:t>–</w:t>
      </w:r>
      <w:r w:rsidR="003F43FD" w:rsidRPr="00D06D86">
        <w:rPr>
          <w:rFonts w:ascii="Times New Roman" w:hAnsi="Times New Roman" w:cs="Times New Roman"/>
          <w:color w:val="333333"/>
        </w:rPr>
        <w:t xml:space="preserve"> </w:t>
      </w:r>
      <w:hyperlink r:id="rId16" w:history="1">
        <w:r w:rsidRPr="00D06D86">
          <w:rPr>
            <w:rStyle w:val="Hyperlink"/>
            <w:rFonts w:ascii="Times New Roman" w:hAnsi="Times New Roman" w:cs="Times New Roman"/>
            <w:color w:val="0000FF"/>
          </w:rPr>
          <w:t>Huffr@viacomcbs.com</w:t>
        </w:r>
      </w:hyperlink>
    </w:p>
    <w:bookmarkEnd w:id="0"/>
    <w:p w14:paraId="6F779DD7" w14:textId="77777777" w:rsidR="007E36D7" w:rsidRPr="007E36D7" w:rsidRDefault="007E36D7" w:rsidP="00596A65">
      <w:pPr>
        <w:jc w:val="both"/>
        <w:textAlignment w:val="baseline"/>
        <w:rPr>
          <w:rFonts w:ascii="Times New Roman" w:eastAsia="Times New Roman" w:hAnsi="Times New Roman" w:cs="Times New Roman"/>
          <w:color w:val="333333"/>
        </w:rPr>
      </w:pPr>
    </w:p>
    <w:sectPr w:rsidR="007E36D7" w:rsidRPr="007E36D7" w:rsidSect="009959AF">
      <w:headerReference w:type="even" r:id="rId17"/>
      <w:headerReference w:type="default" r:id="rId18"/>
      <w:footerReference w:type="even" r:id="rId19"/>
      <w:footerReference w:type="defaul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BF3A9" w14:textId="77777777" w:rsidR="00904629" w:rsidRDefault="00904629" w:rsidP="00A84445">
      <w:r>
        <w:separator/>
      </w:r>
    </w:p>
  </w:endnote>
  <w:endnote w:type="continuationSeparator" w:id="0">
    <w:p w14:paraId="0AB3C4BF" w14:textId="77777777" w:rsidR="00904629" w:rsidRDefault="00904629" w:rsidP="00A84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A2806" w14:textId="56BA9E6C" w:rsidR="009959AF" w:rsidRPr="00596A65" w:rsidRDefault="009959AF" w:rsidP="00596A65">
    <w:pPr>
      <w:pStyle w:val="Footer"/>
      <w:jc w:val="center"/>
      <w:rPr>
        <w:rFonts w:ascii="Times New Roman" w:hAnsi="Times New Roman" w:cs="Times New Roman"/>
      </w:rPr>
    </w:pPr>
    <w:r w:rsidRPr="00596A65">
      <w:rPr>
        <w:rFonts w:ascii="Times New Roman" w:hAnsi="Times New Roman" w:cs="Times New Roman"/>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1D039" w14:textId="34421C05" w:rsidR="00A84445" w:rsidRPr="005267AE" w:rsidRDefault="00A84445" w:rsidP="00596A65">
    <w:pPr>
      <w:pStyle w:val="Footer"/>
      <w:jc w:val="center"/>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58207" w14:textId="0C12B7E3" w:rsidR="00A84445" w:rsidRPr="005267AE" w:rsidRDefault="00A84445" w:rsidP="00596A65">
    <w:pPr>
      <w:pStyle w:val="Footer"/>
      <w:jc w:val="center"/>
      <w:rPr>
        <w:rFonts w:ascii="Times New Roman" w:hAnsi="Times New Roman" w:cs="Times New Roman"/>
      </w:rPr>
    </w:pPr>
    <w:r w:rsidRPr="005267AE">
      <w:rPr>
        <w:rFonts w:ascii="Times New Roman" w:hAnsi="Times New Roman" w:cs="Times New Roman"/>
      </w:rP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72401" w14:textId="77777777" w:rsidR="00904629" w:rsidRDefault="00904629" w:rsidP="00A84445">
      <w:r>
        <w:separator/>
      </w:r>
    </w:p>
  </w:footnote>
  <w:footnote w:type="continuationSeparator" w:id="0">
    <w:p w14:paraId="2D07FEA0" w14:textId="77777777" w:rsidR="00904629" w:rsidRDefault="00904629" w:rsidP="00A84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974C5" w14:textId="17103222" w:rsidR="00A84445" w:rsidRDefault="009959AF" w:rsidP="00596A65">
    <w:pPr>
      <w:pStyle w:val="Header"/>
    </w:pPr>
    <w:r w:rsidRPr="00596A65">
      <w:rPr>
        <w:rStyle w:val="PageNumber"/>
        <w:rFonts w:ascii="Times New Roman" w:hAnsi="Times New Roman" w:cs="Times New Roman"/>
      </w:rPr>
      <w:t>Paramount+…2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A237D" w14:textId="1677BF6C" w:rsidR="00A84445" w:rsidRPr="00596A65" w:rsidRDefault="009959AF" w:rsidP="00596A65">
    <w:pPr>
      <w:pStyle w:val="Header"/>
      <w:rPr>
        <w:rFonts w:ascii="Times New Roman" w:hAnsi="Times New Roman" w:cs="Times New Roman"/>
      </w:rPr>
    </w:pPr>
    <w:r w:rsidRPr="00596A65">
      <w:rPr>
        <w:rFonts w:ascii="Times New Roman" w:hAnsi="Times New Roman" w:cs="Times New Roman"/>
      </w:rPr>
      <w:t>Paramount+…3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50A"/>
    <w:rsid w:val="001E6D48"/>
    <w:rsid w:val="001F3E14"/>
    <w:rsid w:val="00213092"/>
    <w:rsid w:val="00272199"/>
    <w:rsid w:val="00282A6C"/>
    <w:rsid w:val="00307DC4"/>
    <w:rsid w:val="003C395C"/>
    <w:rsid w:val="003F43FD"/>
    <w:rsid w:val="00412239"/>
    <w:rsid w:val="00456EE2"/>
    <w:rsid w:val="00460F93"/>
    <w:rsid w:val="00466C82"/>
    <w:rsid w:val="005267AE"/>
    <w:rsid w:val="00592F27"/>
    <w:rsid w:val="00596A65"/>
    <w:rsid w:val="005A450A"/>
    <w:rsid w:val="005B1070"/>
    <w:rsid w:val="005F3362"/>
    <w:rsid w:val="00600B0E"/>
    <w:rsid w:val="00705428"/>
    <w:rsid w:val="00752249"/>
    <w:rsid w:val="00761DE8"/>
    <w:rsid w:val="007E36D7"/>
    <w:rsid w:val="00837E1C"/>
    <w:rsid w:val="00861377"/>
    <w:rsid w:val="00904629"/>
    <w:rsid w:val="00973672"/>
    <w:rsid w:val="009959AF"/>
    <w:rsid w:val="00A04F8F"/>
    <w:rsid w:val="00A37026"/>
    <w:rsid w:val="00A8289E"/>
    <w:rsid w:val="00A84445"/>
    <w:rsid w:val="00A95D79"/>
    <w:rsid w:val="00AB67DF"/>
    <w:rsid w:val="00AE2325"/>
    <w:rsid w:val="00B71D65"/>
    <w:rsid w:val="00D06D86"/>
    <w:rsid w:val="00D55453"/>
    <w:rsid w:val="00DD4CEF"/>
    <w:rsid w:val="00DE7F74"/>
    <w:rsid w:val="00E16266"/>
    <w:rsid w:val="00EC7919"/>
    <w:rsid w:val="00F74F1D"/>
    <w:rsid w:val="00FE3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C73C6"/>
  <w15:chartTrackingRefBased/>
  <w15:docId w15:val="{68AE02AD-92B3-CD46-A57E-4E0466117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5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95D79"/>
    <w:rPr>
      <w:sz w:val="16"/>
      <w:szCs w:val="16"/>
    </w:rPr>
  </w:style>
  <w:style w:type="paragraph" w:styleId="CommentText">
    <w:name w:val="annotation text"/>
    <w:basedOn w:val="Normal"/>
    <w:link w:val="CommentTextChar"/>
    <w:uiPriority w:val="99"/>
    <w:unhideWhenUsed/>
    <w:rsid w:val="00A95D79"/>
    <w:rPr>
      <w:sz w:val="20"/>
      <w:szCs w:val="20"/>
    </w:rPr>
  </w:style>
  <w:style w:type="character" w:customStyle="1" w:styleId="CommentTextChar">
    <w:name w:val="Comment Text Char"/>
    <w:basedOn w:val="DefaultParagraphFont"/>
    <w:link w:val="CommentText"/>
    <w:uiPriority w:val="99"/>
    <w:rsid w:val="00A95D79"/>
    <w:rPr>
      <w:sz w:val="20"/>
      <w:szCs w:val="20"/>
    </w:rPr>
  </w:style>
  <w:style w:type="paragraph" w:styleId="CommentSubject">
    <w:name w:val="annotation subject"/>
    <w:basedOn w:val="CommentText"/>
    <w:next w:val="CommentText"/>
    <w:link w:val="CommentSubjectChar"/>
    <w:uiPriority w:val="99"/>
    <w:semiHidden/>
    <w:unhideWhenUsed/>
    <w:rsid w:val="00A95D79"/>
    <w:rPr>
      <w:b/>
      <w:bCs/>
    </w:rPr>
  </w:style>
  <w:style w:type="character" w:customStyle="1" w:styleId="CommentSubjectChar">
    <w:name w:val="Comment Subject Char"/>
    <w:basedOn w:val="CommentTextChar"/>
    <w:link w:val="CommentSubject"/>
    <w:uiPriority w:val="99"/>
    <w:semiHidden/>
    <w:rsid w:val="00A95D79"/>
    <w:rPr>
      <w:b/>
      <w:bCs/>
      <w:sz w:val="20"/>
      <w:szCs w:val="20"/>
    </w:rPr>
  </w:style>
  <w:style w:type="paragraph" w:customStyle="1" w:styleId="Body">
    <w:name w:val="Body"/>
    <w:rsid w:val="00705428"/>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de-DE" w:eastAsia="en-GB"/>
    </w:rPr>
  </w:style>
  <w:style w:type="character" w:customStyle="1" w:styleId="Hyperlink0">
    <w:name w:val="Hyperlink.0"/>
    <w:basedOn w:val="Hyperlink"/>
    <w:rsid w:val="00705428"/>
    <w:rPr>
      <w:color w:val="0563C1"/>
      <w:u w:val="single" w:color="0563C1"/>
    </w:rPr>
  </w:style>
  <w:style w:type="character" w:customStyle="1" w:styleId="Hyperlink1">
    <w:name w:val="Hyperlink.1"/>
    <w:basedOn w:val="Hyperlink0"/>
    <w:rsid w:val="00705428"/>
    <w:rPr>
      <w:color w:val="0000FF"/>
      <w:u w:val="single" w:color="0000FF"/>
    </w:rPr>
  </w:style>
  <w:style w:type="character" w:styleId="Hyperlink">
    <w:name w:val="Hyperlink"/>
    <w:basedOn w:val="DefaultParagraphFont"/>
    <w:uiPriority w:val="99"/>
    <w:unhideWhenUsed/>
    <w:rsid w:val="00705428"/>
    <w:rPr>
      <w:color w:val="0563C1" w:themeColor="hyperlink"/>
      <w:u w:val="single"/>
    </w:rPr>
  </w:style>
  <w:style w:type="paragraph" w:styleId="Revision">
    <w:name w:val="Revision"/>
    <w:hidden/>
    <w:uiPriority w:val="99"/>
    <w:semiHidden/>
    <w:rsid w:val="00E16266"/>
  </w:style>
  <w:style w:type="character" w:styleId="UnresolvedMention">
    <w:name w:val="Unresolved Mention"/>
    <w:basedOn w:val="DefaultParagraphFont"/>
    <w:uiPriority w:val="99"/>
    <w:semiHidden/>
    <w:unhideWhenUsed/>
    <w:rsid w:val="00A84445"/>
    <w:rPr>
      <w:color w:val="605E5C"/>
      <w:shd w:val="clear" w:color="auto" w:fill="E1DFDD"/>
    </w:rPr>
  </w:style>
  <w:style w:type="paragraph" w:customStyle="1" w:styleId="name">
    <w:name w:val="name"/>
    <w:basedOn w:val="Normal"/>
    <w:rsid w:val="00A84445"/>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A84445"/>
    <w:pPr>
      <w:spacing w:before="100" w:beforeAutospacing="1" w:after="100" w:afterAutospacing="1"/>
    </w:pPr>
    <w:rPr>
      <w:rFonts w:ascii="Times New Roman" w:eastAsia="Times New Roman" w:hAnsi="Times New Roman" w:cs="Times New Roman"/>
    </w:rPr>
  </w:style>
  <w:style w:type="paragraph" w:customStyle="1" w:styleId="email">
    <w:name w:val="email"/>
    <w:basedOn w:val="Normal"/>
    <w:rsid w:val="00A84445"/>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A84445"/>
    <w:pPr>
      <w:tabs>
        <w:tab w:val="center" w:pos="4680"/>
        <w:tab w:val="right" w:pos="9360"/>
      </w:tabs>
    </w:pPr>
  </w:style>
  <w:style w:type="character" w:customStyle="1" w:styleId="HeaderChar">
    <w:name w:val="Header Char"/>
    <w:basedOn w:val="DefaultParagraphFont"/>
    <w:link w:val="Header"/>
    <w:uiPriority w:val="99"/>
    <w:rsid w:val="00A84445"/>
  </w:style>
  <w:style w:type="character" w:styleId="PageNumber">
    <w:name w:val="page number"/>
    <w:basedOn w:val="DefaultParagraphFont"/>
    <w:uiPriority w:val="99"/>
    <w:semiHidden/>
    <w:unhideWhenUsed/>
    <w:rsid w:val="00A84445"/>
  </w:style>
  <w:style w:type="paragraph" w:styleId="Footer">
    <w:name w:val="footer"/>
    <w:basedOn w:val="Normal"/>
    <w:link w:val="FooterChar"/>
    <w:uiPriority w:val="99"/>
    <w:unhideWhenUsed/>
    <w:rsid w:val="00A84445"/>
    <w:pPr>
      <w:tabs>
        <w:tab w:val="center" w:pos="4680"/>
        <w:tab w:val="right" w:pos="9360"/>
      </w:tabs>
    </w:pPr>
  </w:style>
  <w:style w:type="character" w:customStyle="1" w:styleId="FooterChar">
    <w:name w:val="Footer Char"/>
    <w:basedOn w:val="DefaultParagraphFont"/>
    <w:link w:val="Footer"/>
    <w:uiPriority w:val="99"/>
    <w:rsid w:val="00A84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1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3uOZdXa" TargetMode="External"/><Relationship Id="rId13" Type="http://schemas.openxmlformats.org/officeDocument/2006/relationships/hyperlink" Target="https://l.workplace.com/l.php?u=https://www.linkedin.com/company/fremantle&amp;h=AT0iyPB1YJ5RGnOgzDUKcEKR67hByjGQ8qSSuUiUbF1Lwe3nwg-0-76M6jx6MopivwAR2s-PfX8Ym9lyUZQwERahY_rT0Hi1Njq_5W_QlvImwYJGn6VmLwMsEaYiZxIwD4N0RYaISwB-WUwMYC8-XB_KaxJLxekJy8_ng18"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jpeg"/><Relationship Id="rId12" Type="http://schemas.openxmlformats.org/officeDocument/2006/relationships/hyperlink" Target="https://l.workplace.com/l.php?u=https://twitter.com/fremantlehq?lang=en&amp;h=AT37XR_Cxb9kZNI_qM499hcHStnjyaXEYpAnsCfSogy-2rKLLshSmrM44JZbZPQSRyxOXa425_96obbIf16SUl2f_0Bg4n9fl0PlA2lLOqoNYwzlUoNzey40cdrEhoFE2zxV01gme9teDuWTJmPGsRbAAcOgTpCuL-bxnSM"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mailto:Huffr@viacomcbs.com"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fremantle.com/" TargetMode="External"/><Relationship Id="rId5" Type="http://schemas.openxmlformats.org/officeDocument/2006/relationships/endnotes" Target="endnotes.xml"/><Relationship Id="rId15" Type="http://schemas.openxmlformats.org/officeDocument/2006/relationships/hyperlink" Target="mailto:susan.lundgren@viacomcbs.com" TargetMode="External"/><Relationship Id="rId23" Type="http://schemas.openxmlformats.org/officeDocument/2006/relationships/theme" Target="theme/theme1.xml"/><Relationship Id="rId10" Type="http://schemas.openxmlformats.org/officeDocument/2006/relationships/hyperlink" Target="https://www.bertelsmann.com/"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paramountplus.com" TargetMode="External"/><Relationship Id="rId14" Type="http://schemas.openxmlformats.org/officeDocument/2006/relationships/hyperlink" Target="https://www.facebook.com/FremantleHQ/"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Huff</dc:creator>
  <cp:keywords/>
  <dc:description/>
  <cp:lastModifiedBy>Vafidis, Jen</cp:lastModifiedBy>
  <cp:revision>5</cp:revision>
  <dcterms:created xsi:type="dcterms:W3CDTF">2022-04-05T18:31:00Z</dcterms:created>
  <dcterms:modified xsi:type="dcterms:W3CDTF">2022-04-05T18:38:00Z</dcterms:modified>
</cp:coreProperties>
</file>