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15E945" w14:textId="77777777" w:rsidR="0052786E" w:rsidRDefault="00BF2357">
      <w:pPr>
        <w:shd w:val="clear" w:color="auto" w:fill="FFFFFF"/>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noProof/>
          <w:color w:val="222222"/>
          <w:sz w:val="24"/>
          <w:szCs w:val="24"/>
          <w:highlight w:val="white"/>
        </w:rPr>
        <w:drawing>
          <wp:inline distT="114300" distB="114300" distL="114300" distR="114300" wp14:anchorId="3FFD9108" wp14:editId="7DB1AA62">
            <wp:extent cx="3395663" cy="87612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395663" cy="876124"/>
                    </a:xfrm>
                    <a:prstGeom prst="rect">
                      <a:avLst/>
                    </a:prstGeom>
                    <a:ln/>
                  </pic:spPr>
                </pic:pic>
              </a:graphicData>
            </a:graphic>
          </wp:inline>
        </w:drawing>
      </w:r>
    </w:p>
    <w:p w14:paraId="0EA2D35C" w14:textId="77777777" w:rsidR="0052786E" w:rsidRDefault="0052786E">
      <w:pPr>
        <w:shd w:val="clear" w:color="auto" w:fill="FFFFFF"/>
        <w:jc w:val="center"/>
        <w:rPr>
          <w:rFonts w:ascii="Times New Roman" w:eastAsia="Times New Roman" w:hAnsi="Times New Roman" w:cs="Times New Roman"/>
          <w:b/>
          <w:color w:val="222222"/>
          <w:sz w:val="24"/>
          <w:szCs w:val="24"/>
          <w:highlight w:val="white"/>
        </w:rPr>
      </w:pPr>
    </w:p>
    <w:p w14:paraId="17933B5A" w14:textId="77777777" w:rsidR="0052786E" w:rsidRDefault="00BF2357">
      <w:pPr>
        <w:shd w:val="clear" w:color="auto" w:fill="FFFFFF"/>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PARAMOUNT+</w:t>
      </w:r>
      <w:r>
        <w:rPr>
          <w:rFonts w:ascii="Times New Roman" w:eastAsia="Times New Roman" w:hAnsi="Times New Roman" w:cs="Times New Roman"/>
          <w:b/>
          <w:color w:val="222222"/>
          <w:sz w:val="24"/>
          <w:szCs w:val="24"/>
          <w:highlight w:val="white"/>
        </w:rPr>
        <w:t xml:space="preserve"> AND MTV ENTERTAINMENT STUDIOS ANNOUNCE FIRST-OF-ITS-KIND CROSSOVER EVENT “DRAGGING THE CLASSICS: THE BRADY BUNCH” TO PREMIERE WEDNESDAY, JUNE 30 </w:t>
      </w:r>
    </w:p>
    <w:p w14:paraId="0658B7C0" w14:textId="77777777" w:rsidR="0052786E" w:rsidRDefault="0052786E">
      <w:pPr>
        <w:shd w:val="clear" w:color="auto" w:fill="FFFFFF"/>
        <w:jc w:val="center"/>
        <w:rPr>
          <w:rFonts w:ascii="Times New Roman" w:eastAsia="Times New Roman" w:hAnsi="Times New Roman" w:cs="Times New Roman"/>
          <w:b/>
          <w:color w:val="222222"/>
          <w:sz w:val="24"/>
          <w:szCs w:val="24"/>
          <w:highlight w:val="white"/>
        </w:rPr>
      </w:pPr>
    </w:p>
    <w:p w14:paraId="148E023E" w14:textId="77777777" w:rsidR="0052786E" w:rsidRDefault="00BF2357">
      <w:pPr>
        <w:shd w:val="clear" w:color="auto" w:fill="FFFFFF"/>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Original “The Brady Bunch” Cast Including Barry Williams, Christopher Knight, Mike </w:t>
      </w:r>
      <w:proofErr w:type="spellStart"/>
      <w:r>
        <w:rPr>
          <w:rFonts w:ascii="Times New Roman" w:eastAsia="Times New Roman" w:hAnsi="Times New Roman" w:cs="Times New Roman"/>
          <w:b/>
          <w:color w:val="222222"/>
          <w:sz w:val="24"/>
          <w:szCs w:val="24"/>
          <w:highlight w:val="white"/>
        </w:rPr>
        <w:t>Lookinland</w:t>
      </w:r>
      <w:proofErr w:type="spellEnd"/>
      <w:r>
        <w:rPr>
          <w:rFonts w:ascii="Times New Roman" w:eastAsia="Times New Roman" w:hAnsi="Times New Roman" w:cs="Times New Roman"/>
          <w:b/>
          <w:color w:val="222222"/>
          <w:sz w:val="24"/>
          <w:szCs w:val="24"/>
          <w:highlight w:val="white"/>
        </w:rPr>
        <w:t>, Eve Plumb and</w:t>
      </w:r>
      <w:r>
        <w:rPr>
          <w:rFonts w:ascii="Times New Roman" w:eastAsia="Times New Roman" w:hAnsi="Times New Roman" w:cs="Times New Roman"/>
          <w:b/>
          <w:color w:val="222222"/>
          <w:sz w:val="24"/>
          <w:szCs w:val="24"/>
          <w:highlight w:val="white"/>
        </w:rPr>
        <w:t xml:space="preserve"> Susan Olsen Reunite Alongside RuPaul, Michelle Visage and more</w:t>
      </w:r>
      <w:r>
        <w:rPr>
          <w:rFonts w:ascii="Times New Roman" w:eastAsia="Times New Roman" w:hAnsi="Times New Roman" w:cs="Times New Roman"/>
          <w:b/>
          <w:i/>
          <w:color w:val="222222"/>
          <w:sz w:val="24"/>
          <w:szCs w:val="24"/>
          <w:highlight w:val="white"/>
        </w:rPr>
        <w:t xml:space="preserve"> “</w:t>
      </w:r>
      <w:r>
        <w:rPr>
          <w:rFonts w:ascii="Times New Roman" w:eastAsia="Times New Roman" w:hAnsi="Times New Roman" w:cs="Times New Roman"/>
          <w:b/>
          <w:color w:val="222222"/>
          <w:sz w:val="24"/>
          <w:szCs w:val="24"/>
          <w:highlight w:val="white"/>
        </w:rPr>
        <w:t>Drag Race”</w:t>
      </w:r>
      <w:r>
        <w:rPr>
          <w:rFonts w:ascii="Times New Roman" w:eastAsia="Times New Roman" w:hAnsi="Times New Roman" w:cs="Times New Roman"/>
          <w:b/>
          <w:i/>
          <w:color w:val="222222"/>
          <w:sz w:val="24"/>
          <w:szCs w:val="24"/>
          <w:highlight w:val="white"/>
        </w:rPr>
        <w:t xml:space="preserve"> </w:t>
      </w:r>
      <w:r>
        <w:rPr>
          <w:rFonts w:ascii="Times New Roman" w:eastAsia="Times New Roman" w:hAnsi="Times New Roman" w:cs="Times New Roman"/>
          <w:b/>
          <w:color w:val="222222"/>
          <w:sz w:val="24"/>
          <w:szCs w:val="24"/>
          <w:highlight w:val="white"/>
        </w:rPr>
        <w:t>Favorites to Recreate an Iconic Episode in celebration of Pride Month</w:t>
      </w:r>
    </w:p>
    <w:p w14:paraId="26F8AE8F" w14:textId="77777777" w:rsidR="0052786E" w:rsidRDefault="0052786E">
      <w:pPr>
        <w:shd w:val="clear" w:color="auto" w:fill="FFFFFF"/>
        <w:jc w:val="center"/>
        <w:rPr>
          <w:rFonts w:ascii="Times New Roman" w:eastAsia="Times New Roman" w:hAnsi="Times New Roman" w:cs="Times New Roman"/>
          <w:b/>
          <w:color w:val="222222"/>
          <w:sz w:val="24"/>
          <w:szCs w:val="24"/>
          <w:highlight w:val="white"/>
        </w:rPr>
      </w:pPr>
    </w:p>
    <w:p w14:paraId="2D4D79F8" w14:textId="5D46AAAA" w:rsidR="0052786E" w:rsidRDefault="00BF2357">
      <w:pPr>
        <w:shd w:val="clear" w:color="auto" w:fill="FFFFFF"/>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 xml:space="preserve">First Act </w:t>
      </w:r>
      <w:r>
        <w:rPr>
          <w:rFonts w:ascii="Times New Roman" w:eastAsia="Times New Roman" w:hAnsi="Times New Roman" w:cs="Times New Roman"/>
          <w:b/>
          <w:color w:val="222222"/>
          <w:sz w:val="24"/>
          <w:szCs w:val="24"/>
          <w:highlight w:val="white"/>
        </w:rPr>
        <w:t xml:space="preserve">of “RuPaul’s Drag Race All Stars” </w:t>
      </w:r>
      <w:r>
        <w:rPr>
          <w:rFonts w:ascii="Times New Roman" w:eastAsia="Times New Roman" w:hAnsi="Times New Roman" w:cs="Times New Roman"/>
          <w:b/>
          <w:color w:val="222222"/>
          <w:sz w:val="24"/>
          <w:szCs w:val="24"/>
          <w:highlight w:val="white"/>
        </w:rPr>
        <w:t xml:space="preserve">Revealed </w:t>
      </w:r>
      <w:r>
        <w:rPr>
          <w:rFonts w:ascii="Times New Roman" w:eastAsia="Times New Roman" w:hAnsi="Times New Roman" w:cs="Times New Roman"/>
          <w:b/>
          <w:color w:val="222222"/>
          <w:sz w:val="24"/>
          <w:szCs w:val="24"/>
          <w:highlight w:val="white"/>
        </w:rPr>
        <w:t>Ahead of Highly Anticipated Launch This Thursday, June 2</w:t>
      </w:r>
      <w:r>
        <w:rPr>
          <w:rFonts w:ascii="Times New Roman" w:eastAsia="Times New Roman" w:hAnsi="Times New Roman" w:cs="Times New Roman"/>
          <w:b/>
          <w:color w:val="222222"/>
          <w:sz w:val="24"/>
          <w:szCs w:val="24"/>
          <w:highlight w:val="white"/>
        </w:rPr>
        <w:t>4 Exclusively on Paramount+</w:t>
      </w:r>
    </w:p>
    <w:p w14:paraId="104CE6A7" w14:textId="77777777" w:rsidR="0052786E" w:rsidRDefault="0052786E">
      <w:pPr>
        <w:shd w:val="clear" w:color="auto" w:fill="FFFFFF"/>
        <w:rPr>
          <w:rFonts w:ascii="Times New Roman" w:eastAsia="Times New Roman" w:hAnsi="Times New Roman" w:cs="Times New Roman"/>
          <w:color w:val="222222"/>
          <w:sz w:val="24"/>
          <w:szCs w:val="24"/>
          <w:highlight w:val="yellow"/>
        </w:rPr>
      </w:pPr>
    </w:p>
    <w:p w14:paraId="71395A0D" w14:textId="77777777" w:rsidR="0052786E" w:rsidRDefault="00BF2357">
      <w:pPr>
        <w:shd w:val="clear" w:color="auto" w:fill="FFFFFF"/>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Download the “Dragging The Classics: The Brady Bunch” Logo</w:t>
      </w:r>
      <w:r>
        <w:rPr>
          <w:rFonts w:ascii="Times New Roman" w:eastAsia="Times New Roman" w:hAnsi="Times New Roman" w:cs="Times New Roman"/>
          <w:i/>
          <w:color w:val="222222"/>
          <w:sz w:val="24"/>
          <w:szCs w:val="24"/>
          <w:highlight w:val="white"/>
        </w:rPr>
        <w:t xml:space="preserve"> </w:t>
      </w:r>
      <w:hyperlink r:id="rId6">
        <w:r>
          <w:rPr>
            <w:rFonts w:ascii="Times New Roman" w:eastAsia="Times New Roman" w:hAnsi="Times New Roman" w:cs="Times New Roman"/>
            <w:color w:val="1155CC"/>
            <w:sz w:val="24"/>
            <w:szCs w:val="24"/>
            <w:highlight w:val="white"/>
            <w:u w:val="single"/>
          </w:rPr>
          <w:t>Here</w:t>
        </w:r>
      </w:hyperlink>
    </w:p>
    <w:p w14:paraId="40408634" w14:textId="77777777" w:rsidR="0052786E" w:rsidRDefault="00BF2357">
      <w:pPr>
        <w:shd w:val="clear" w:color="auto" w:fill="FFFFFF"/>
        <w:jc w:val="center"/>
        <w:rPr>
          <w:rFonts w:ascii="Times New Roman" w:eastAsia="Times New Roman" w:hAnsi="Times New Roman" w:cs="Times New Roman"/>
          <w:color w:val="222222"/>
          <w:sz w:val="24"/>
          <w:szCs w:val="24"/>
          <w:highlight w:val="yellow"/>
        </w:rPr>
      </w:pPr>
      <w:r>
        <w:rPr>
          <w:rFonts w:ascii="Times New Roman" w:eastAsia="Times New Roman" w:hAnsi="Times New Roman" w:cs="Times New Roman"/>
          <w:b/>
          <w:color w:val="222222"/>
          <w:sz w:val="24"/>
          <w:szCs w:val="24"/>
          <w:highlight w:val="white"/>
        </w:rPr>
        <w:t>Watch the “RuPaul’s Drag Race All Stars” First Act</w:t>
      </w:r>
      <w:r>
        <w:rPr>
          <w:rFonts w:ascii="Times New Roman" w:eastAsia="Times New Roman" w:hAnsi="Times New Roman" w:cs="Times New Roman"/>
          <w:color w:val="222222"/>
          <w:sz w:val="24"/>
          <w:szCs w:val="24"/>
          <w:highlight w:val="white"/>
        </w:rPr>
        <w:t xml:space="preserve"> </w:t>
      </w:r>
      <w:hyperlink r:id="rId7">
        <w:r>
          <w:rPr>
            <w:rFonts w:ascii="Times New Roman" w:eastAsia="Times New Roman" w:hAnsi="Times New Roman" w:cs="Times New Roman"/>
            <w:color w:val="1155CC"/>
            <w:sz w:val="24"/>
            <w:szCs w:val="24"/>
            <w:highlight w:val="white"/>
            <w:u w:val="single"/>
          </w:rPr>
          <w:t>Here</w:t>
        </w:r>
      </w:hyperlink>
    </w:p>
    <w:p w14:paraId="06695EDF" w14:textId="77777777" w:rsidR="0052786E" w:rsidRDefault="0052786E">
      <w:pPr>
        <w:shd w:val="clear" w:color="auto" w:fill="FFFFFF"/>
        <w:rPr>
          <w:rFonts w:ascii="Times New Roman" w:eastAsia="Times New Roman" w:hAnsi="Times New Roman" w:cs="Times New Roman"/>
          <w:color w:val="222222"/>
          <w:sz w:val="24"/>
          <w:szCs w:val="24"/>
          <w:highlight w:val="yellow"/>
        </w:rPr>
      </w:pPr>
    </w:p>
    <w:p w14:paraId="13694CA8" w14:textId="77777777" w:rsidR="0052786E" w:rsidRDefault="00BF2357">
      <w:pPr>
        <w:shd w:val="clear" w:color="auto" w:fill="FFFFFF"/>
        <w:ind w:firstLine="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222222"/>
          <w:sz w:val="24"/>
          <w:szCs w:val="24"/>
          <w:highlight w:val="white"/>
        </w:rPr>
        <w:t>June</w:t>
      </w:r>
      <w:r>
        <w:rPr>
          <w:rFonts w:ascii="Times New Roman" w:eastAsia="Times New Roman" w:hAnsi="Times New Roman" w:cs="Times New Roman"/>
          <w:b/>
          <w:color w:val="222222"/>
          <w:sz w:val="24"/>
          <w:szCs w:val="24"/>
        </w:rPr>
        <w:t xml:space="preserve"> 23</w:t>
      </w:r>
      <w:r>
        <w:rPr>
          <w:rFonts w:ascii="Times New Roman" w:eastAsia="Times New Roman" w:hAnsi="Times New Roman" w:cs="Times New Roman"/>
          <w:b/>
          <w:color w:val="222222"/>
          <w:sz w:val="24"/>
          <w:szCs w:val="24"/>
          <w:highlight w:val="white"/>
        </w:rPr>
        <w:t xml:space="preserve">, 2021 </w:t>
      </w:r>
      <w:r>
        <w:rPr>
          <w:rFonts w:ascii="Times New Roman" w:eastAsia="Times New Roman" w:hAnsi="Times New Roman" w:cs="Times New Roman"/>
          <w:color w:val="222222"/>
          <w:sz w:val="24"/>
          <w:szCs w:val="24"/>
          <w:highlight w:val="white"/>
        </w:rPr>
        <w:t>– Paramount+, the streaming service from ViacomCBS, and MTV Entertainment Studios, today announced a new crossover event in celebration of Pride Mon</w:t>
      </w:r>
      <w:r>
        <w:rPr>
          <w:rFonts w:ascii="Times New Roman" w:eastAsia="Times New Roman" w:hAnsi="Times New Roman" w:cs="Times New Roman"/>
          <w:color w:val="222222"/>
          <w:sz w:val="24"/>
          <w:szCs w:val="24"/>
        </w:rPr>
        <w:t xml:space="preserve">th, </w:t>
      </w:r>
      <w:r>
        <w:rPr>
          <w:rFonts w:ascii="Times New Roman" w:eastAsia="Times New Roman" w:hAnsi="Times New Roman" w:cs="Times New Roman"/>
          <w:color w:val="222222"/>
          <w:sz w:val="24"/>
          <w:szCs w:val="24"/>
          <w:highlight w:val="white"/>
        </w:rPr>
        <w:t>DRAGGING THE CLASSICS: THE BRADY BUNCH</w:t>
      </w:r>
      <w:r>
        <w:rPr>
          <w:rFonts w:ascii="Times New Roman" w:eastAsia="Times New Roman" w:hAnsi="Times New Roman" w:cs="Times New Roman"/>
          <w:color w:val="222222"/>
          <w:sz w:val="24"/>
          <w:szCs w:val="24"/>
          <w:highlight w:val="white"/>
        </w:rPr>
        <w:t xml:space="preserve">, will drop </w:t>
      </w:r>
      <w:r>
        <w:rPr>
          <w:rFonts w:ascii="Times New Roman" w:eastAsia="Times New Roman" w:hAnsi="Times New Roman" w:cs="Times New Roman"/>
          <w:color w:val="222222"/>
          <w:sz w:val="24"/>
          <w:szCs w:val="24"/>
          <w:highlight w:val="white"/>
          <w:u w:val="single"/>
        </w:rPr>
        <w:t>Wednesday, June 30,</w:t>
      </w:r>
      <w:r>
        <w:rPr>
          <w:rFonts w:ascii="Times New Roman" w:eastAsia="Times New Roman" w:hAnsi="Times New Roman" w:cs="Times New Roman"/>
          <w:color w:val="222222"/>
          <w:sz w:val="24"/>
          <w:szCs w:val="24"/>
          <w:highlight w:val="white"/>
        </w:rPr>
        <w:t xml:space="preserve"> exclusively on Paramount+. The streaming service also revealed the first act of RUPAUL’S DRAG RACE ALL STARS ahead of the highly anticipated launch on </w:t>
      </w:r>
      <w:r w:rsidRPr="00BF2357">
        <w:rPr>
          <w:rFonts w:ascii="Times New Roman" w:eastAsia="Times New Roman" w:hAnsi="Times New Roman" w:cs="Times New Roman"/>
          <w:color w:val="222222"/>
          <w:sz w:val="24"/>
          <w:szCs w:val="24"/>
          <w:highlight w:val="white"/>
          <w:u w:val="single"/>
        </w:rPr>
        <w:t>Thursday, June 24</w:t>
      </w:r>
      <w:r>
        <w:rPr>
          <w:rFonts w:ascii="Times New Roman" w:eastAsia="Times New Roman" w:hAnsi="Times New Roman" w:cs="Times New Roman"/>
          <w:color w:val="222222"/>
          <w:sz w:val="24"/>
          <w:szCs w:val="24"/>
          <w:highlight w:val="white"/>
        </w:rPr>
        <w:t>.</w:t>
      </w:r>
    </w:p>
    <w:p w14:paraId="49AE92FC" w14:textId="77777777" w:rsidR="0052786E" w:rsidRDefault="00BF2357">
      <w:p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4949B21A" w14:textId="77777777" w:rsidR="0052786E" w:rsidRDefault="00BF2357">
      <w:pPr>
        <w:shd w:val="clear" w:color="auto" w:fill="FFFFFF"/>
        <w:ind w:firstLine="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From World of Wonder – producers of the Emmy® Award-</w:t>
      </w:r>
      <w:r>
        <w:rPr>
          <w:rFonts w:ascii="Times New Roman" w:eastAsia="Times New Roman" w:hAnsi="Times New Roman" w:cs="Times New Roman"/>
          <w:color w:val="222222"/>
          <w:sz w:val="24"/>
          <w:szCs w:val="24"/>
          <w:highlight w:val="white"/>
        </w:rPr>
        <w:t>winning “Drag Race” franchise – DRAGGING THE CLASSICS: THE BRADY BUNCH</w:t>
      </w:r>
      <w:r>
        <w:rPr>
          <w:rFonts w:ascii="Times New Roman" w:eastAsia="Times New Roman" w:hAnsi="Times New Roman" w:cs="Times New Roman"/>
          <w:i/>
          <w:color w:val="222222"/>
          <w:sz w:val="24"/>
          <w:szCs w:val="24"/>
          <w:highlight w:val="white"/>
        </w:rPr>
        <w:t xml:space="preserve"> </w:t>
      </w:r>
      <w:r>
        <w:rPr>
          <w:rFonts w:ascii="Times New Roman" w:eastAsia="Times New Roman" w:hAnsi="Times New Roman" w:cs="Times New Roman"/>
          <w:color w:val="222222"/>
          <w:sz w:val="24"/>
          <w:szCs w:val="24"/>
          <w:highlight w:val="white"/>
        </w:rPr>
        <w:t>is making and breaking pop culture history as it reunites “The Brady Bunch”</w:t>
      </w:r>
      <w:r>
        <w:rPr>
          <w:rFonts w:ascii="Times New Roman" w:eastAsia="Times New Roman" w:hAnsi="Times New Roman" w:cs="Times New Roman"/>
          <w:i/>
          <w:color w:val="222222"/>
          <w:sz w:val="24"/>
          <w:szCs w:val="24"/>
          <w:highlight w:val="white"/>
        </w:rPr>
        <w:t xml:space="preserve"> </w:t>
      </w:r>
      <w:r>
        <w:rPr>
          <w:rFonts w:ascii="Times New Roman" w:eastAsia="Times New Roman" w:hAnsi="Times New Roman" w:cs="Times New Roman"/>
          <w:color w:val="222222"/>
          <w:sz w:val="24"/>
          <w:szCs w:val="24"/>
          <w:highlight w:val="white"/>
        </w:rPr>
        <w:t>original cast members</w:t>
      </w:r>
      <w:r>
        <w:rPr>
          <w:rFonts w:ascii="Times New Roman" w:eastAsia="Times New Roman" w:hAnsi="Times New Roman" w:cs="Times New Roman"/>
          <w:b/>
          <w:color w:val="222222"/>
          <w:sz w:val="24"/>
          <w:szCs w:val="24"/>
          <w:highlight w:val="white"/>
        </w:rPr>
        <w:t xml:space="preserve"> </w:t>
      </w:r>
      <w:r>
        <w:rPr>
          <w:rFonts w:ascii="Times New Roman" w:eastAsia="Times New Roman" w:hAnsi="Times New Roman" w:cs="Times New Roman"/>
          <w:color w:val="222222"/>
          <w:sz w:val="24"/>
          <w:szCs w:val="24"/>
          <w:highlight w:val="white"/>
        </w:rPr>
        <w:t>alongside “RuPaul’s Drag Race”</w:t>
      </w:r>
      <w:r>
        <w:rPr>
          <w:rFonts w:ascii="Times New Roman" w:eastAsia="Times New Roman" w:hAnsi="Times New Roman" w:cs="Times New Roman"/>
          <w:i/>
          <w:color w:val="222222"/>
          <w:sz w:val="24"/>
          <w:szCs w:val="24"/>
          <w:highlight w:val="white"/>
        </w:rPr>
        <w:t xml:space="preserve"> </w:t>
      </w:r>
      <w:r>
        <w:rPr>
          <w:rFonts w:ascii="Times New Roman" w:eastAsia="Times New Roman" w:hAnsi="Times New Roman" w:cs="Times New Roman"/>
          <w:color w:val="222222"/>
          <w:sz w:val="24"/>
          <w:szCs w:val="24"/>
          <w:highlight w:val="white"/>
        </w:rPr>
        <w:t>favorites</w:t>
      </w:r>
      <w:r>
        <w:rPr>
          <w:rFonts w:ascii="Times New Roman" w:eastAsia="Times New Roman" w:hAnsi="Times New Roman" w:cs="Times New Roman"/>
          <w:b/>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as they recreate the iconic episode, “Will the Real Jan Brady Please Stand Up?” for an innovative, one-of-a-kind event that uses state-of-the-art technology to transport the cast into the original Brady house. </w:t>
      </w:r>
    </w:p>
    <w:p w14:paraId="2B426025" w14:textId="77777777" w:rsidR="0052786E" w:rsidRDefault="0052786E">
      <w:pPr>
        <w:shd w:val="clear" w:color="auto" w:fill="FFFFFF"/>
        <w:rPr>
          <w:rFonts w:ascii="Times New Roman" w:eastAsia="Times New Roman" w:hAnsi="Times New Roman" w:cs="Times New Roman"/>
          <w:color w:val="222222"/>
          <w:sz w:val="24"/>
          <w:szCs w:val="24"/>
          <w:highlight w:val="white"/>
        </w:rPr>
      </w:pPr>
    </w:p>
    <w:p w14:paraId="2C6F36F8" w14:textId="77777777" w:rsidR="0052786E" w:rsidRDefault="00BF2357">
      <w:p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Brady Bunch” original cast members:</w:t>
      </w:r>
    </w:p>
    <w:p w14:paraId="419CA588" w14:textId="77777777" w:rsidR="0052786E" w:rsidRDefault="00BF2357">
      <w:pPr>
        <w:numPr>
          <w:ilvl w:val="0"/>
          <w:numId w:val="1"/>
        </w:num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Bar</w:t>
      </w:r>
      <w:r>
        <w:rPr>
          <w:rFonts w:ascii="Times New Roman" w:eastAsia="Times New Roman" w:hAnsi="Times New Roman" w:cs="Times New Roman"/>
          <w:color w:val="222222"/>
          <w:sz w:val="24"/>
          <w:szCs w:val="24"/>
          <w:highlight w:val="white"/>
        </w:rPr>
        <w:t>ry Williams as Mike Brady</w:t>
      </w:r>
    </w:p>
    <w:p w14:paraId="3187194A" w14:textId="77777777" w:rsidR="0052786E" w:rsidRDefault="00BF2357">
      <w:pPr>
        <w:numPr>
          <w:ilvl w:val="0"/>
          <w:numId w:val="1"/>
        </w:num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Christopher Knight as Peter Brady</w:t>
      </w:r>
    </w:p>
    <w:p w14:paraId="26E1FF48" w14:textId="77777777" w:rsidR="0052786E" w:rsidRDefault="00BF2357">
      <w:pPr>
        <w:numPr>
          <w:ilvl w:val="0"/>
          <w:numId w:val="1"/>
        </w:num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Mike </w:t>
      </w:r>
      <w:proofErr w:type="spellStart"/>
      <w:r>
        <w:rPr>
          <w:rFonts w:ascii="Times New Roman" w:eastAsia="Times New Roman" w:hAnsi="Times New Roman" w:cs="Times New Roman"/>
          <w:color w:val="222222"/>
          <w:sz w:val="24"/>
          <w:szCs w:val="24"/>
          <w:highlight w:val="white"/>
        </w:rPr>
        <w:t>Lookinland</w:t>
      </w:r>
      <w:proofErr w:type="spellEnd"/>
      <w:r>
        <w:rPr>
          <w:rFonts w:ascii="Times New Roman" w:eastAsia="Times New Roman" w:hAnsi="Times New Roman" w:cs="Times New Roman"/>
          <w:color w:val="222222"/>
          <w:sz w:val="24"/>
          <w:szCs w:val="24"/>
          <w:highlight w:val="white"/>
        </w:rPr>
        <w:t xml:space="preserve"> as Bobby Brady</w:t>
      </w:r>
    </w:p>
    <w:p w14:paraId="470B2700" w14:textId="77777777" w:rsidR="0052786E" w:rsidRDefault="00BF2357">
      <w:pPr>
        <w:numPr>
          <w:ilvl w:val="0"/>
          <w:numId w:val="1"/>
        </w:num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Eve Plumb as Lucy</w:t>
      </w:r>
    </w:p>
    <w:p w14:paraId="11E40D89" w14:textId="77777777" w:rsidR="0052786E" w:rsidRDefault="00BF2357">
      <w:pPr>
        <w:numPr>
          <w:ilvl w:val="0"/>
          <w:numId w:val="1"/>
        </w:num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Susan Olsen as Margie</w:t>
      </w:r>
    </w:p>
    <w:p w14:paraId="74E7EEC6" w14:textId="77777777" w:rsidR="0052786E" w:rsidRDefault="00BF2357">
      <w:p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00C01001" w14:textId="77777777" w:rsidR="0052786E" w:rsidRDefault="00BF2357">
      <w:p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Alongside “Drag Race” favorites:</w:t>
      </w:r>
    </w:p>
    <w:p w14:paraId="6332A365" w14:textId="77777777" w:rsidR="0052786E" w:rsidRDefault="00BF2357">
      <w:pPr>
        <w:numPr>
          <w:ilvl w:val="0"/>
          <w:numId w:val="2"/>
        </w:num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Shea </w:t>
      </w:r>
      <w:proofErr w:type="spellStart"/>
      <w:r>
        <w:rPr>
          <w:rFonts w:ascii="Times New Roman" w:eastAsia="Times New Roman" w:hAnsi="Times New Roman" w:cs="Times New Roman"/>
          <w:color w:val="222222"/>
          <w:sz w:val="24"/>
          <w:szCs w:val="24"/>
          <w:highlight w:val="white"/>
        </w:rPr>
        <w:t>Couleé</w:t>
      </w:r>
      <w:proofErr w:type="spellEnd"/>
      <w:r>
        <w:rPr>
          <w:rFonts w:ascii="Times New Roman" w:eastAsia="Times New Roman" w:hAnsi="Times New Roman" w:cs="Times New Roman"/>
          <w:color w:val="222222"/>
          <w:sz w:val="24"/>
          <w:szCs w:val="24"/>
          <w:highlight w:val="white"/>
        </w:rPr>
        <w:t xml:space="preserve"> as Marcia Brady</w:t>
      </w:r>
    </w:p>
    <w:p w14:paraId="28B339E7" w14:textId="77777777" w:rsidR="0052786E" w:rsidRDefault="00BF2357">
      <w:pPr>
        <w:numPr>
          <w:ilvl w:val="0"/>
          <w:numId w:val="2"/>
        </w:num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Bianca Del Rio as Carol Brady</w:t>
      </w:r>
    </w:p>
    <w:p w14:paraId="7EC11A8C" w14:textId="77777777" w:rsidR="0052786E" w:rsidRDefault="00BF2357">
      <w:pPr>
        <w:numPr>
          <w:ilvl w:val="0"/>
          <w:numId w:val="2"/>
        </w:numPr>
        <w:shd w:val="clear" w:color="auto" w:fill="FFFFFF"/>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BenDeLaCreme</w:t>
      </w:r>
      <w:proofErr w:type="spellEnd"/>
      <w:r>
        <w:rPr>
          <w:rFonts w:ascii="Times New Roman" w:eastAsia="Times New Roman" w:hAnsi="Times New Roman" w:cs="Times New Roman"/>
          <w:color w:val="222222"/>
          <w:sz w:val="24"/>
          <w:szCs w:val="24"/>
          <w:highlight w:val="white"/>
        </w:rPr>
        <w:t xml:space="preserve"> stepping out of drag as Greg Brady</w:t>
      </w:r>
    </w:p>
    <w:p w14:paraId="51245F93" w14:textId="77777777" w:rsidR="0052786E" w:rsidRDefault="00BF2357">
      <w:pPr>
        <w:numPr>
          <w:ilvl w:val="0"/>
          <w:numId w:val="2"/>
        </w:num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Kylie </w:t>
      </w:r>
      <w:proofErr w:type="spellStart"/>
      <w:r>
        <w:rPr>
          <w:rFonts w:ascii="Times New Roman" w:eastAsia="Times New Roman" w:hAnsi="Times New Roman" w:cs="Times New Roman"/>
          <w:color w:val="222222"/>
          <w:sz w:val="24"/>
          <w:szCs w:val="24"/>
          <w:highlight w:val="white"/>
        </w:rPr>
        <w:t>Sonique</w:t>
      </w:r>
      <w:proofErr w:type="spellEnd"/>
      <w:r>
        <w:rPr>
          <w:rFonts w:ascii="Times New Roman" w:eastAsia="Times New Roman" w:hAnsi="Times New Roman" w:cs="Times New Roman"/>
          <w:color w:val="222222"/>
          <w:sz w:val="24"/>
          <w:szCs w:val="24"/>
          <w:highlight w:val="white"/>
        </w:rPr>
        <w:t xml:space="preserve"> Love as Jan Brady</w:t>
      </w:r>
    </w:p>
    <w:p w14:paraId="7B7367D6" w14:textId="77777777" w:rsidR="0052786E" w:rsidRDefault="00BF2357">
      <w:pPr>
        <w:numPr>
          <w:ilvl w:val="0"/>
          <w:numId w:val="2"/>
        </w:num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Nina West as Alice</w:t>
      </w:r>
    </w:p>
    <w:p w14:paraId="156369FE" w14:textId="77777777" w:rsidR="0052786E" w:rsidRDefault="00BF2357">
      <w:pPr>
        <w:numPr>
          <w:ilvl w:val="0"/>
          <w:numId w:val="2"/>
        </w:num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Kandy Muse as Cindy Brady</w:t>
      </w:r>
    </w:p>
    <w:p w14:paraId="21E5E275" w14:textId="77777777" w:rsidR="0052786E" w:rsidRDefault="00BF2357">
      <w:pPr>
        <w:numPr>
          <w:ilvl w:val="0"/>
          <w:numId w:val="2"/>
        </w:num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Special appearance by RuPaul as the Wig Attendant</w:t>
      </w:r>
    </w:p>
    <w:p w14:paraId="0B2D6A4A" w14:textId="77777777" w:rsidR="0052786E" w:rsidRDefault="00BF2357">
      <w:pPr>
        <w:numPr>
          <w:ilvl w:val="0"/>
          <w:numId w:val="2"/>
        </w:num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Special appearance by Michelle Visage as Helen</w:t>
      </w:r>
    </w:p>
    <w:p w14:paraId="68534CCE" w14:textId="77777777" w:rsidR="0052786E" w:rsidRDefault="0052786E">
      <w:pPr>
        <w:shd w:val="clear" w:color="auto" w:fill="FFFFFF"/>
        <w:jc w:val="both"/>
        <w:rPr>
          <w:rFonts w:ascii="Times New Roman" w:eastAsia="Times New Roman" w:hAnsi="Times New Roman" w:cs="Times New Roman"/>
          <w:color w:val="222222"/>
          <w:sz w:val="24"/>
          <w:szCs w:val="24"/>
          <w:highlight w:val="white"/>
        </w:rPr>
      </w:pPr>
    </w:p>
    <w:p w14:paraId="5EB67651" w14:textId="77777777" w:rsidR="0052786E" w:rsidRDefault="00BF2357">
      <w:pPr>
        <w:shd w:val="clear" w:color="auto" w:fill="FFFFFF"/>
        <w:ind w:firstLine="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new season of ALL STARS will </w:t>
      </w:r>
      <w:r>
        <w:rPr>
          <w:rFonts w:ascii="Times New Roman" w:eastAsia="Times New Roman" w:hAnsi="Times New Roman" w:cs="Times New Roman"/>
          <w:color w:val="222222"/>
          <w:sz w:val="24"/>
          <w:szCs w:val="24"/>
          <w:highlight w:val="white"/>
        </w:rPr>
        <w:t>premiere on Thursday, June 24, with two episodes exclusively on Paramount+. Fans will get a chance to see franchise favorites return for a spot in the “Drag Race Hall of Fame'' and a cash prize of $100,000. The recently announced season six of All Stars ca</w:t>
      </w:r>
      <w:r>
        <w:rPr>
          <w:rFonts w:ascii="Times New Roman" w:eastAsia="Times New Roman" w:hAnsi="Times New Roman" w:cs="Times New Roman"/>
          <w:color w:val="222222"/>
          <w:sz w:val="24"/>
          <w:szCs w:val="24"/>
          <w:highlight w:val="white"/>
        </w:rPr>
        <w:t xml:space="preserve">st includes </w:t>
      </w:r>
      <w:proofErr w:type="spellStart"/>
      <w:r>
        <w:rPr>
          <w:rFonts w:ascii="Times New Roman" w:eastAsia="Times New Roman" w:hAnsi="Times New Roman" w:cs="Times New Roman"/>
          <w:color w:val="222222"/>
          <w:sz w:val="24"/>
          <w:szCs w:val="24"/>
          <w:highlight w:val="white"/>
        </w:rPr>
        <w:t>A’Keria</w:t>
      </w:r>
      <w:proofErr w:type="spellEnd"/>
      <w:r>
        <w:rPr>
          <w:rFonts w:ascii="Times New Roman" w:eastAsia="Times New Roman" w:hAnsi="Times New Roman" w:cs="Times New Roman"/>
          <w:color w:val="222222"/>
          <w:sz w:val="24"/>
          <w:szCs w:val="24"/>
          <w:highlight w:val="white"/>
        </w:rPr>
        <w:t xml:space="preserve"> C. Davenport (season 11), Eureka! (season 9,10), Ginger </w:t>
      </w:r>
      <w:proofErr w:type="spellStart"/>
      <w:r>
        <w:rPr>
          <w:rFonts w:ascii="Times New Roman" w:eastAsia="Times New Roman" w:hAnsi="Times New Roman" w:cs="Times New Roman"/>
          <w:color w:val="222222"/>
          <w:sz w:val="24"/>
          <w:szCs w:val="24"/>
          <w:highlight w:val="white"/>
        </w:rPr>
        <w:t>Minj</w:t>
      </w:r>
      <w:proofErr w:type="spellEnd"/>
      <w:r>
        <w:rPr>
          <w:rFonts w:ascii="Times New Roman" w:eastAsia="Times New Roman" w:hAnsi="Times New Roman" w:cs="Times New Roman"/>
          <w:color w:val="222222"/>
          <w:sz w:val="24"/>
          <w:szCs w:val="24"/>
          <w:highlight w:val="white"/>
        </w:rPr>
        <w:t xml:space="preserve"> (season 7, All Stars 2), Jan (season 12), Jiggly Caliente (season 4), Pandora </w:t>
      </w:r>
      <w:proofErr w:type="spellStart"/>
      <w:r>
        <w:rPr>
          <w:rFonts w:ascii="Times New Roman" w:eastAsia="Times New Roman" w:hAnsi="Times New Roman" w:cs="Times New Roman"/>
          <w:color w:val="222222"/>
          <w:sz w:val="24"/>
          <w:szCs w:val="24"/>
          <w:highlight w:val="white"/>
        </w:rPr>
        <w:t>Boxx</w:t>
      </w:r>
      <w:proofErr w:type="spellEnd"/>
      <w:r>
        <w:rPr>
          <w:rFonts w:ascii="Times New Roman" w:eastAsia="Times New Roman" w:hAnsi="Times New Roman" w:cs="Times New Roman"/>
          <w:color w:val="222222"/>
          <w:sz w:val="24"/>
          <w:szCs w:val="24"/>
          <w:highlight w:val="white"/>
        </w:rPr>
        <w:t xml:space="preserve"> (season 2, All Stars 1), </w:t>
      </w:r>
      <w:proofErr w:type="spellStart"/>
      <w:r>
        <w:rPr>
          <w:rFonts w:ascii="Times New Roman" w:eastAsia="Times New Roman" w:hAnsi="Times New Roman" w:cs="Times New Roman"/>
          <w:color w:val="222222"/>
          <w:sz w:val="24"/>
          <w:szCs w:val="24"/>
          <w:highlight w:val="white"/>
        </w:rPr>
        <w:t>Ra’Jah</w:t>
      </w:r>
      <w:proofErr w:type="spellEnd"/>
      <w:r>
        <w:rPr>
          <w:rFonts w:ascii="Times New Roman" w:eastAsia="Times New Roman" w:hAnsi="Times New Roman" w:cs="Times New Roman"/>
          <w:color w:val="222222"/>
          <w:sz w:val="24"/>
          <w:szCs w:val="24"/>
          <w:highlight w:val="white"/>
        </w:rPr>
        <w:t xml:space="preserve"> O’Hara (season 11), Scarlet Envy (season 11), Serena </w:t>
      </w:r>
      <w:proofErr w:type="spellStart"/>
      <w:r>
        <w:rPr>
          <w:rFonts w:ascii="Times New Roman" w:eastAsia="Times New Roman" w:hAnsi="Times New Roman" w:cs="Times New Roman"/>
          <w:color w:val="222222"/>
          <w:sz w:val="24"/>
          <w:szCs w:val="24"/>
          <w:highlight w:val="white"/>
        </w:rPr>
        <w:t>ChaCha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(season 5), Silky Nutmeg Ganache (season 11), Kylie </w:t>
      </w:r>
      <w:proofErr w:type="spellStart"/>
      <w:r>
        <w:rPr>
          <w:rFonts w:ascii="Times New Roman" w:eastAsia="Times New Roman" w:hAnsi="Times New Roman" w:cs="Times New Roman"/>
          <w:color w:val="222222"/>
          <w:sz w:val="24"/>
          <w:szCs w:val="24"/>
          <w:highlight w:val="white"/>
        </w:rPr>
        <w:t>Sonique</w:t>
      </w:r>
      <w:proofErr w:type="spellEnd"/>
      <w:r>
        <w:rPr>
          <w:rFonts w:ascii="Times New Roman" w:eastAsia="Times New Roman" w:hAnsi="Times New Roman" w:cs="Times New Roman"/>
          <w:color w:val="222222"/>
          <w:sz w:val="24"/>
          <w:szCs w:val="24"/>
          <w:highlight w:val="white"/>
        </w:rPr>
        <w:t xml:space="preserve"> Love (season 2), Trinity K. Bonet (season 6), and Yara Sofia (season 3, All Stars 1). </w:t>
      </w:r>
    </w:p>
    <w:p w14:paraId="18E5E874" w14:textId="77777777" w:rsidR="0052786E" w:rsidRDefault="00BF2357">
      <w:pPr>
        <w:shd w:val="clear" w:color="auto" w:fill="FFFFFF"/>
        <w:spacing w:before="240" w:after="240"/>
        <w:ind w:firstLine="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 addition, fans can catch up on past seasons of “RuPaul’s Drag Race,”</w:t>
      </w:r>
      <w:r>
        <w:rPr>
          <w:rFonts w:ascii="Times New Roman" w:eastAsia="Times New Roman" w:hAnsi="Times New Roman" w:cs="Times New Roman"/>
          <w:i/>
          <w:color w:val="222222"/>
          <w:sz w:val="24"/>
          <w:szCs w:val="24"/>
          <w:highlight w:val="white"/>
        </w:rPr>
        <w:t xml:space="preserve"> </w:t>
      </w:r>
      <w:r>
        <w:rPr>
          <w:rFonts w:ascii="Times New Roman" w:eastAsia="Times New Roman" w:hAnsi="Times New Roman" w:cs="Times New Roman"/>
          <w:color w:val="222222"/>
          <w:sz w:val="24"/>
          <w:szCs w:val="24"/>
          <w:highlight w:val="white"/>
        </w:rPr>
        <w:t>RUPAUL’S DRAG RACE ALL STARS UNTUCKED</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i/>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and RUPAUL’S DRAG RACE ALL STARS on Paramount+. </w:t>
      </w:r>
    </w:p>
    <w:p w14:paraId="47137A9D" w14:textId="77777777" w:rsidR="0052786E" w:rsidRDefault="00BF2357">
      <w:pPr>
        <w:shd w:val="clear" w:color="auto" w:fill="FFFFFF"/>
        <w:spacing w:before="240" w:after="240"/>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For more information on RUPAUL’S DRAG RACE ALL STARS, series imagery and up-to-date news, go to </w:t>
      </w:r>
      <w:hyperlink r:id="rId8">
        <w:r>
          <w:rPr>
            <w:rFonts w:ascii="Times New Roman" w:eastAsia="Times New Roman" w:hAnsi="Times New Roman" w:cs="Times New Roman"/>
            <w:color w:val="1155CC"/>
            <w:sz w:val="24"/>
            <w:szCs w:val="24"/>
            <w:u w:val="single"/>
          </w:rPr>
          <w:t>https://www.viacomcbspressexpress.co</w:t>
        </w:r>
        <w:r>
          <w:rPr>
            <w:rFonts w:ascii="Times New Roman" w:eastAsia="Times New Roman" w:hAnsi="Times New Roman" w:cs="Times New Roman"/>
            <w:color w:val="1155CC"/>
            <w:sz w:val="24"/>
            <w:szCs w:val="24"/>
            <w:u w:val="single"/>
          </w:rPr>
          <w:t>m/paramount-plus/</w:t>
        </w:r>
      </w:hyperlink>
      <w:r>
        <w:rPr>
          <w:rFonts w:ascii="Times New Roman" w:eastAsia="Times New Roman" w:hAnsi="Times New Roman" w:cs="Times New Roman"/>
          <w:color w:val="222222"/>
          <w:sz w:val="24"/>
          <w:szCs w:val="24"/>
        </w:rPr>
        <w:t xml:space="preserve">. </w:t>
      </w:r>
    </w:p>
    <w:p w14:paraId="5153B605" w14:textId="77777777" w:rsidR="0052786E" w:rsidRDefault="00BF2357">
      <w:pPr>
        <w:shd w:val="clear" w:color="auto" w:fill="FFFFFF"/>
        <w:spacing w:before="240" w:after="240"/>
        <w:ind w:firstLine="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Join the conversation by using #DraggingTheClassics, #DragRace and #AllStars6 and follow the official accounts on</w:t>
      </w:r>
      <w:hyperlink r:id="rId9">
        <w:r>
          <w:rPr>
            <w:rFonts w:ascii="Times New Roman" w:eastAsia="Times New Roman" w:hAnsi="Times New Roman" w:cs="Times New Roman"/>
            <w:color w:val="1155CC"/>
            <w:sz w:val="24"/>
            <w:szCs w:val="24"/>
            <w:highlight w:val="white"/>
            <w:u w:val="single"/>
          </w:rPr>
          <w:t xml:space="preserve"> Instagram</w:t>
        </w:r>
      </w:hyperlink>
      <w:r>
        <w:rPr>
          <w:rFonts w:ascii="Times New Roman" w:eastAsia="Times New Roman" w:hAnsi="Times New Roman" w:cs="Times New Roman"/>
          <w:color w:val="222222"/>
          <w:sz w:val="24"/>
          <w:szCs w:val="24"/>
          <w:highlight w:val="white"/>
        </w:rPr>
        <w:t>,</w:t>
      </w:r>
      <w:hyperlink r:id="rId10">
        <w:r>
          <w:rPr>
            <w:rFonts w:ascii="Times New Roman" w:eastAsia="Times New Roman" w:hAnsi="Times New Roman" w:cs="Times New Roman"/>
            <w:color w:val="1155CC"/>
            <w:sz w:val="24"/>
            <w:szCs w:val="24"/>
            <w:highlight w:val="white"/>
            <w:u w:val="single"/>
          </w:rPr>
          <w:t xml:space="preserve"> Twitter</w:t>
        </w:r>
      </w:hyperlink>
      <w:r>
        <w:rPr>
          <w:rFonts w:ascii="Times New Roman" w:eastAsia="Times New Roman" w:hAnsi="Times New Roman" w:cs="Times New Roman"/>
          <w:color w:val="222222"/>
          <w:sz w:val="24"/>
          <w:szCs w:val="24"/>
          <w:highlight w:val="white"/>
        </w:rPr>
        <w:t>,</w:t>
      </w:r>
      <w:hyperlink r:id="rId11">
        <w:r>
          <w:rPr>
            <w:rFonts w:ascii="Times New Roman" w:eastAsia="Times New Roman" w:hAnsi="Times New Roman" w:cs="Times New Roman"/>
            <w:color w:val="1155CC"/>
            <w:sz w:val="24"/>
            <w:szCs w:val="24"/>
            <w:highlight w:val="white"/>
            <w:u w:val="single"/>
          </w:rPr>
          <w:t xml:space="preserve"> Facebook</w:t>
        </w:r>
      </w:hyperlink>
      <w:r>
        <w:rPr>
          <w:rFonts w:ascii="Times New Roman" w:eastAsia="Times New Roman" w:hAnsi="Times New Roman" w:cs="Times New Roman"/>
          <w:color w:val="222222"/>
          <w:sz w:val="24"/>
          <w:szCs w:val="24"/>
          <w:highlight w:val="white"/>
        </w:rPr>
        <w:t>,</w:t>
      </w:r>
      <w:hyperlink r:id="rId12">
        <w:r>
          <w:rPr>
            <w:rFonts w:ascii="Times New Roman" w:eastAsia="Times New Roman" w:hAnsi="Times New Roman" w:cs="Times New Roman"/>
            <w:color w:val="1155CC"/>
            <w:sz w:val="24"/>
            <w:szCs w:val="24"/>
            <w:highlight w:val="white"/>
            <w:u w:val="single"/>
          </w:rPr>
          <w:t xml:space="preserve"> YouTube</w:t>
        </w:r>
      </w:hyperlink>
      <w:r>
        <w:rPr>
          <w:rFonts w:ascii="Times New Roman" w:eastAsia="Times New Roman" w:hAnsi="Times New Roman" w:cs="Times New Roman"/>
          <w:color w:val="222222"/>
          <w:sz w:val="24"/>
          <w:szCs w:val="24"/>
          <w:highlight w:val="white"/>
        </w:rPr>
        <w:t xml:space="preserve"> and</w:t>
      </w:r>
      <w:hyperlink r:id="rId13">
        <w:r>
          <w:rPr>
            <w:rFonts w:ascii="Times New Roman" w:eastAsia="Times New Roman" w:hAnsi="Times New Roman" w:cs="Times New Roman"/>
            <w:color w:val="222222"/>
            <w:sz w:val="24"/>
            <w:szCs w:val="24"/>
            <w:highlight w:val="white"/>
          </w:rPr>
          <w:t xml:space="preserve"> </w:t>
        </w:r>
      </w:hyperlink>
      <w:hyperlink r:id="rId14">
        <w:proofErr w:type="spellStart"/>
        <w:r>
          <w:rPr>
            <w:rFonts w:ascii="Times New Roman" w:eastAsia="Times New Roman" w:hAnsi="Times New Roman" w:cs="Times New Roman"/>
            <w:color w:val="1155CC"/>
            <w:sz w:val="24"/>
            <w:szCs w:val="24"/>
            <w:highlight w:val="white"/>
            <w:u w:val="single"/>
          </w:rPr>
          <w:t>TikTok</w:t>
        </w:r>
        <w:proofErr w:type="spellEnd"/>
      </w:hyperlink>
      <w:r>
        <w:rPr>
          <w:rFonts w:ascii="Times New Roman" w:eastAsia="Times New Roman" w:hAnsi="Times New Roman" w:cs="Times New Roman"/>
          <w:color w:val="222222"/>
          <w:sz w:val="24"/>
          <w:szCs w:val="24"/>
          <w:highlight w:val="white"/>
        </w:rPr>
        <w:t xml:space="preserve">. </w:t>
      </w:r>
    </w:p>
    <w:p w14:paraId="137AC79E" w14:textId="77777777" w:rsidR="0052786E" w:rsidRDefault="00BF2357">
      <w:pPr>
        <w:shd w:val="clear" w:color="auto" w:fill="FFFFFF"/>
        <w:spacing w:before="240" w:after="240"/>
        <w:ind w:firstLine="720"/>
        <w:jc w:val="both"/>
        <w:rPr>
          <w:rFonts w:ascii="Times New Roman" w:eastAsia="Times New Roman" w:hAnsi="Times New Roman" w:cs="Times New Roman"/>
          <w:color w:val="222222"/>
          <w:sz w:val="24"/>
          <w:szCs w:val="24"/>
          <w:shd w:val="clear" w:color="auto" w:fill="FFF2CC"/>
        </w:rPr>
      </w:pPr>
      <w:r>
        <w:rPr>
          <w:rFonts w:ascii="Times New Roman" w:eastAsia="Times New Roman" w:hAnsi="Times New Roman" w:cs="Times New Roman"/>
          <w:color w:val="222222"/>
          <w:sz w:val="24"/>
          <w:szCs w:val="24"/>
          <w:highlight w:val="white"/>
        </w:rPr>
        <w:t>DRAGGING THE CLASSICS: THE BRADY BUNCH</w:t>
      </w:r>
      <w:r>
        <w:rPr>
          <w:rFonts w:ascii="Times New Roman" w:eastAsia="Times New Roman" w:hAnsi="Times New Roman" w:cs="Times New Roman"/>
          <w:i/>
          <w:color w:val="222222"/>
          <w:sz w:val="24"/>
          <w:szCs w:val="24"/>
          <w:highlight w:val="white"/>
        </w:rPr>
        <w:t xml:space="preserve"> </w:t>
      </w:r>
      <w:r>
        <w:rPr>
          <w:rFonts w:ascii="Times New Roman" w:eastAsia="Times New Roman" w:hAnsi="Times New Roman" w:cs="Times New Roman"/>
          <w:color w:val="222222"/>
          <w:sz w:val="24"/>
          <w:szCs w:val="24"/>
          <w:highlight w:val="white"/>
        </w:rPr>
        <w:t>is executive produced by</w:t>
      </w:r>
      <w:r>
        <w:rPr>
          <w:rFonts w:ascii="Times New Roman" w:eastAsia="Times New Roman" w:hAnsi="Times New Roman" w:cs="Times New Roman"/>
          <w:color w:val="222222"/>
          <w:sz w:val="24"/>
          <w:szCs w:val="24"/>
          <w:highlight w:val="white"/>
        </w:rPr>
        <w:t xml:space="preserve"> Nina L. Diaz, Trevor Rose, Keri </w:t>
      </w:r>
      <w:proofErr w:type="spellStart"/>
      <w:r>
        <w:rPr>
          <w:rFonts w:ascii="Times New Roman" w:eastAsia="Times New Roman" w:hAnsi="Times New Roman" w:cs="Times New Roman"/>
          <w:color w:val="222222"/>
          <w:sz w:val="24"/>
          <w:szCs w:val="24"/>
          <w:highlight w:val="white"/>
        </w:rPr>
        <w:t>Panichi</w:t>
      </w:r>
      <w:proofErr w:type="spellEnd"/>
      <w:r>
        <w:rPr>
          <w:rFonts w:ascii="Times New Roman" w:eastAsia="Times New Roman" w:hAnsi="Times New Roman" w:cs="Times New Roman"/>
          <w:color w:val="222222"/>
          <w:sz w:val="24"/>
          <w:szCs w:val="24"/>
          <w:highlight w:val="white"/>
        </w:rPr>
        <w:t xml:space="preserve"> Flint and Marcia Lansdown for MTV Entertainment Studios with Margaret Goodman and Tara Power serving as Executives in Charge of Production. Fenton Bailey, Randy </w:t>
      </w:r>
      <w:proofErr w:type="spellStart"/>
      <w:r>
        <w:rPr>
          <w:rFonts w:ascii="Times New Roman" w:eastAsia="Times New Roman" w:hAnsi="Times New Roman" w:cs="Times New Roman"/>
          <w:color w:val="222222"/>
          <w:sz w:val="24"/>
          <w:szCs w:val="24"/>
          <w:highlight w:val="white"/>
        </w:rPr>
        <w:t>Barbato</w:t>
      </w:r>
      <w:proofErr w:type="spellEnd"/>
      <w:r>
        <w:rPr>
          <w:rFonts w:ascii="Times New Roman" w:eastAsia="Times New Roman" w:hAnsi="Times New Roman" w:cs="Times New Roman"/>
          <w:color w:val="222222"/>
          <w:sz w:val="24"/>
          <w:szCs w:val="24"/>
          <w:highlight w:val="white"/>
        </w:rPr>
        <w:t xml:space="preserve">, and Tom Campbell are executive producers for </w:t>
      </w:r>
      <w:r>
        <w:rPr>
          <w:rFonts w:ascii="Times New Roman" w:eastAsia="Times New Roman" w:hAnsi="Times New Roman" w:cs="Times New Roman"/>
          <w:color w:val="222222"/>
          <w:sz w:val="24"/>
          <w:szCs w:val="24"/>
          <w:highlight w:val="white"/>
        </w:rPr>
        <w:t xml:space="preserve">World of Wonder. </w:t>
      </w:r>
    </w:p>
    <w:p w14:paraId="6848BE28" w14:textId="77777777" w:rsidR="0052786E" w:rsidRDefault="00BF2357">
      <w:pPr>
        <w:shd w:val="clear" w:color="auto" w:fill="FFFFFF"/>
        <w:spacing w:before="240" w:after="240"/>
        <w:ind w:firstLine="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RUPAUL’S DRAG RACE ALL STARS and RUPAUL’S DRAG RACE ALL STARS UNTUCKED!</w:t>
      </w:r>
      <w:r>
        <w:rPr>
          <w:rFonts w:ascii="Times New Roman" w:eastAsia="Times New Roman" w:hAnsi="Times New Roman" w:cs="Times New Roman"/>
          <w:i/>
          <w:color w:val="222222"/>
          <w:sz w:val="24"/>
          <w:szCs w:val="24"/>
          <w:highlight w:val="white"/>
        </w:rPr>
        <w:t xml:space="preserve"> </w:t>
      </w:r>
      <w:r>
        <w:rPr>
          <w:rFonts w:ascii="Times New Roman" w:eastAsia="Times New Roman" w:hAnsi="Times New Roman" w:cs="Times New Roman"/>
          <w:color w:val="222222"/>
          <w:sz w:val="24"/>
          <w:szCs w:val="24"/>
          <w:highlight w:val="white"/>
        </w:rPr>
        <w:t>are produced by VH1 and World of Wonder.</w:t>
      </w:r>
    </w:p>
    <w:p w14:paraId="49B3E27E" w14:textId="77777777" w:rsidR="0052786E" w:rsidRDefault="00BF2357">
      <w:pPr>
        <w:shd w:val="clear" w:color="auto" w:fill="FFFFFF"/>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About Paramount+:</w:t>
      </w:r>
    </w:p>
    <w:p w14:paraId="1504CD13" w14:textId="77777777" w:rsidR="0052786E" w:rsidRDefault="00BF2357">
      <w:p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Paramount+, a direct-to-consumer digital subscription video on-demand and live streaming service from ViacomCBS, combines live sports, breaking news, and a mountain of entertainment. The premium streaming service features an expansive library of original s</w:t>
      </w:r>
      <w:r>
        <w:rPr>
          <w:rFonts w:ascii="Times New Roman" w:eastAsia="Times New Roman" w:hAnsi="Times New Roman" w:cs="Times New Roman"/>
          <w:color w:val="222222"/>
          <w:sz w:val="24"/>
          <w:szCs w:val="24"/>
          <w:highlight w:val="white"/>
        </w:rPr>
        <w:t xml:space="preserve">eries, hit shows and popular movies across every genre from world-renowned brands and production studios, including BET, CBS, Comedy Central, MTV, Nickelodeon, Paramount Pictures and the Smithsonian Channel. </w:t>
      </w:r>
      <w:r>
        <w:rPr>
          <w:rFonts w:ascii="Times New Roman" w:eastAsia="Times New Roman" w:hAnsi="Times New Roman" w:cs="Times New Roman"/>
          <w:color w:val="222222"/>
          <w:sz w:val="24"/>
          <w:szCs w:val="24"/>
          <w:highlight w:val="white"/>
        </w:rPr>
        <w:lastRenderedPageBreak/>
        <w:t>The service is also the streaming home to unmatc</w:t>
      </w:r>
      <w:r>
        <w:rPr>
          <w:rFonts w:ascii="Times New Roman" w:eastAsia="Times New Roman" w:hAnsi="Times New Roman" w:cs="Times New Roman"/>
          <w:color w:val="222222"/>
          <w:sz w:val="24"/>
          <w:szCs w:val="24"/>
          <w:highlight w:val="white"/>
        </w:rPr>
        <w:t>hed sports programming, including every CBS Sports event, from golf to football to basketball and more, plus exclusive streaming rights for major sports properties, including some of the world’s biggest and most popular soccer leagues. Paramount+ also enab</w:t>
      </w:r>
      <w:r>
        <w:rPr>
          <w:rFonts w:ascii="Times New Roman" w:eastAsia="Times New Roman" w:hAnsi="Times New Roman" w:cs="Times New Roman"/>
          <w:color w:val="222222"/>
          <w:sz w:val="24"/>
          <w:szCs w:val="24"/>
          <w:highlight w:val="white"/>
        </w:rPr>
        <w:t>les subscribers to stream local CBS stations live across the U.S. in addition to the ability to stream ViacomCBS Streaming’s other live channels: CBSN for 24/7 news, CBS Sports HQ for sports news and analysis, and ET Live for entertainment coverage.</w:t>
      </w:r>
    </w:p>
    <w:p w14:paraId="743C0873" w14:textId="77777777" w:rsidR="0052786E" w:rsidRDefault="00BF2357">
      <w:p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3E1D069C" w14:textId="77777777" w:rsidR="0052786E" w:rsidRDefault="00BF2357">
      <w:p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For </w:t>
      </w:r>
      <w:r>
        <w:rPr>
          <w:rFonts w:ascii="Times New Roman" w:eastAsia="Times New Roman" w:hAnsi="Times New Roman" w:cs="Times New Roman"/>
          <w:color w:val="222222"/>
          <w:sz w:val="24"/>
          <w:szCs w:val="24"/>
          <w:highlight w:val="white"/>
        </w:rPr>
        <w:t>more information about Paramount+, please visit</w:t>
      </w:r>
      <w:hyperlink r:id="rId15">
        <w:r>
          <w:rPr>
            <w:rFonts w:ascii="Times New Roman" w:eastAsia="Times New Roman" w:hAnsi="Times New Roman" w:cs="Times New Roman"/>
            <w:color w:val="222222"/>
            <w:sz w:val="24"/>
            <w:szCs w:val="24"/>
            <w:highlight w:val="white"/>
          </w:rPr>
          <w:t xml:space="preserve"> </w:t>
        </w:r>
      </w:hyperlink>
      <w:hyperlink r:id="rId16">
        <w:r>
          <w:rPr>
            <w:rFonts w:ascii="Times New Roman" w:eastAsia="Times New Roman" w:hAnsi="Times New Roman" w:cs="Times New Roman"/>
            <w:color w:val="1155CC"/>
            <w:sz w:val="24"/>
            <w:szCs w:val="24"/>
            <w:highlight w:val="white"/>
            <w:u w:val="single"/>
          </w:rPr>
          <w:t>www.paramountplus.com</w:t>
        </w:r>
      </w:hyperlink>
      <w:r>
        <w:rPr>
          <w:rFonts w:ascii="Times New Roman" w:eastAsia="Times New Roman" w:hAnsi="Times New Roman" w:cs="Times New Roman"/>
          <w:color w:val="222222"/>
          <w:sz w:val="24"/>
          <w:szCs w:val="24"/>
          <w:highlight w:val="white"/>
        </w:rPr>
        <w:t xml:space="preserve"> and follow @ParamountPlus on social platforms.</w:t>
      </w:r>
    </w:p>
    <w:p w14:paraId="7A93589F" w14:textId="77777777" w:rsidR="0052786E" w:rsidRDefault="00BF2357">
      <w:pPr>
        <w:shd w:val="clear" w:color="auto" w:fill="FFFFFF"/>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01BBD6AF" w14:textId="77777777" w:rsidR="0052786E" w:rsidRDefault="00BF2357">
      <w:pPr>
        <w:shd w:val="clear" w:color="auto" w:fill="FFFFFF"/>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About World of Wonder:</w:t>
      </w:r>
    </w:p>
    <w:p w14:paraId="1E27A210" w14:textId="77777777" w:rsidR="0052786E" w:rsidRDefault="00BF2357">
      <w:pPr>
        <w:shd w:val="clear" w:color="auto" w:fill="FFFFFF"/>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For nearly three decades, award-winning media company World of Wonder has introduced audiences to new worlds, talent and ideas that have shaped culture. A pioneer in both scripted and documentary formats across television, film and d</w:t>
      </w:r>
      <w:r>
        <w:rPr>
          <w:rFonts w:ascii="Times New Roman" w:eastAsia="Times New Roman" w:hAnsi="Times New Roman" w:cs="Times New Roman"/>
          <w:color w:val="222222"/>
          <w:sz w:val="24"/>
          <w:szCs w:val="24"/>
          <w:highlight w:val="white"/>
        </w:rPr>
        <w:t xml:space="preserve">igital platforms, WOW’s prolific portfolio includes the global phenomenon, Emmy-award winning “RuPaul’s Drag Race” franchise (VH1/Logo/WOW Presents Plus), “Million Dollar Listing” LA &amp; NY (Bravo), and “Big </w:t>
      </w:r>
      <w:proofErr w:type="spellStart"/>
      <w:r>
        <w:rPr>
          <w:rFonts w:ascii="Times New Roman" w:eastAsia="Times New Roman" w:hAnsi="Times New Roman" w:cs="Times New Roman"/>
          <w:color w:val="222222"/>
          <w:sz w:val="24"/>
          <w:szCs w:val="24"/>
          <w:highlight w:val="white"/>
        </w:rPr>
        <w:t>Freedia</w:t>
      </w:r>
      <w:proofErr w:type="spellEnd"/>
      <w:r>
        <w:rPr>
          <w:rFonts w:ascii="Times New Roman" w:eastAsia="Times New Roman" w:hAnsi="Times New Roman" w:cs="Times New Roman"/>
          <w:color w:val="222222"/>
          <w:sz w:val="24"/>
          <w:szCs w:val="24"/>
          <w:highlight w:val="white"/>
        </w:rPr>
        <w:t>: Queen of Bounce” (Fuse.) WOW’s rich docum</w:t>
      </w:r>
      <w:r>
        <w:rPr>
          <w:rFonts w:ascii="Times New Roman" w:eastAsia="Times New Roman" w:hAnsi="Times New Roman" w:cs="Times New Roman"/>
          <w:color w:val="222222"/>
          <w:sz w:val="24"/>
          <w:szCs w:val="24"/>
          <w:highlight w:val="white"/>
        </w:rPr>
        <w:t xml:space="preserve">entary filmmaking pedigree includes premiering seven projects at Sundance Film festival and numerous productions for networks including HBO, </w:t>
      </w:r>
      <w:proofErr w:type="gramStart"/>
      <w:r>
        <w:rPr>
          <w:rFonts w:ascii="Times New Roman" w:eastAsia="Times New Roman" w:hAnsi="Times New Roman" w:cs="Times New Roman"/>
          <w:color w:val="222222"/>
          <w:sz w:val="24"/>
          <w:szCs w:val="24"/>
          <w:highlight w:val="white"/>
        </w:rPr>
        <w:t>E!,</w:t>
      </w:r>
      <w:proofErr w:type="gramEnd"/>
      <w:r>
        <w:rPr>
          <w:rFonts w:ascii="Times New Roman" w:eastAsia="Times New Roman" w:hAnsi="Times New Roman" w:cs="Times New Roman"/>
          <w:color w:val="222222"/>
          <w:sz w:val="24"/>
          <w:szCs w:val="24"/>
          <w:highlight w:val="white"/>
        </w:rPr>
        <w:t xml:space="preserve"> BBC, and theatrical release through WOW Docs. Notable film projects include “Mapplethorpe: Look at the Pictures</w:t>
      </w:r>
      <w:r>
        <w:rPr>
          <w:rFonts w:ascii="Times New Roman" w:eastAsia="Times New Roman" w:hAnsi="Times New Roman" w:cs="Times New Roman"/>
          <w:color w:val="222222"/>
          <w:sz w:val="24"/>
          <w:szCs w:val="24"/>
          <w:highlight w:val="white"/>
        </w:rPr>
        <w:t xml:space="preserve">,” “Party Monster,” and “The Eyes of Tammy Faye.” World of Wonder has also created a substantial digital footprint with its owned-and-operated streaming service WOW Presents Plus and YouTube channel </w:t>
      </w:r>
      <w:proofErr w:type="spellStart"/>
      <w:r>
        <w:rPr>
          <w:rFonts w:ascii="Times New Roman" w:eastAsia="Times New Roman" w:hAnsi="Times New Roman" w:cs="Times New Roman"/>
          <w:color w:val="222222"/>
          <w:sz w:val="24"/>
          <w:szCs w:val="24"/>
          <w:highlight w:val="white"/>
        </w:rPr>
        <w:t>WOWPresents</w:t>
      </w:r>
      <w:proofErr w:type="spellEnd"/>
      <w:r>
        <w:rPr>
          <w:rFonts w:ascii="Times New Roman" w:eastAsia="Times New Roman" w:hAnsi="Times New Roman" w:cs="Times New Roman"/>
          <w:color w:val="222222"/>
          <w:sz w:val="24"/>
          <w:szCs w:val="24"/>
          <w:highlight w:val="white"/>
        </w:rPr>
        <w:t xml:space="preserve">. The extended World of Wonder-verse includes </w:t>
      </w:r>
      <w:r>
        <w:rPr>
          <w:rFonts w:ascii="Times New Roman" w:eastAsia="Times New Roman" w:hAnsi="Times New Roman" w:cs="Times New Roman"/>
          <w:color w:val="222222"/>
          <w:sz w:val="24"/>
          <w:szCs w:val="24"/>
          <w:highlight w:val="white"/>
        </w:rPr>
        <w:t xml:space="preserve">music label World of Wonder Records, WOW Podcast Network, and the world’s largest drag culture convention RuPaul’s </w:t>
      </w:r>
      <w:proofErr w:type="spellStart"/>
      <w:r>
        <w:rPr>
          <w:rFonts w:ascii="Times New Roman" w:eastAsia="Times New Roman" w:hAnsi="Times New Roman" w:cs="Times New Roman"/>
          <w:color w:val="222222"/>
          <w:sz w:val="24"/>
          <w:szCs w:val="24"/>
          <w:highlight w:val="white"/>
        </w:rPr>
        <w:t>DragCon</w:t>
      </w:r>
      <w:proofErr w:type="spellEnd"/>
      <w:r>
        <w:rPr>
          <w:rFonts w:ascii="Times New Roman" w:eastAsia="Times New Roman" w:hAnsi="Times New Roman" w:cs="Times New Roman"/>
          <w:color w:val="222222"/>
          <w:sz w:val="24"/>
          <w:szCs w:val="24"/>
          <w:highlight w:val="white"/>
        </w:rPr>
        <w:t xml:space="preserve">. Co-founders Randy </w:t>
      </w:r>
      <w:proofErr w:type="spellStart"/>
      <w:r>
        <w:rPr>
          <w:rFonts w:ascii="Times New Roman" w:eastAsia="Times New Roman" w:hAnsi="Times New Roman" w:cs="Times New Roman"/>
          <w:color w:val="222222"/>
          <w:sz w:val="24"/>
          <w:szCs w:val="24"/>
          <w:highlight w:val="white"/>
        </w:rPr>
        <w:t>Barbato</w:t>
      </w:r>
      <w:proofErr w:type="spellEnd"/>
      <w:r>
        <w:rPr>
          <w:rFonts w:ascii="Times New Roman" w:eastAsia="Times New Roman" w:hAnsi="Times New Roman" w:cs="Times New Roman"/>
          <w:color w:val="222222"/>
          <w:sz w:val="24"/>
          <w:szCs w:val="24"/>
          <w:highlight w:val="white"/>
        </w:rPr>
        <w:t xml:space="preserve"> and Fenton Bailey have been named to Variety’s Reality TV Impact Report, honored with the IDA Pioneer Awar</w:t>
      </w:r>
      <w:r>
        <w:rPr>
          <w:rFonts w:ascii="Times New Roman" w:eastAsia="Times New Roman" w:hAnsi="Times New Roman" w:cs="Times New Roman"/>
          <w:color w:val="222222"/>
          <w:sz w:val="24"/>
          <w:szCs w:val="24"/>
          <w:highlight w:val="white"/>
        </w:rPr>
        <w:t xml:space="preserve">d, named to </w:t>
      </w:r>
      <w:proofErr w:type="spellStart"/>
      <w:r>
        <w:rPr>
          <w:rFonts w:ascii="Times New Roman" w:eastAsia="Times New Roman" w:hAnsi="Times New Roman" w:cs="Times New Roman"/>
          <w:color w:val="222222"/>
          <w:sz w:val="24"/>
          <w:szCs w:val="24"/>
          <w:highlight w:val="white"/>
        </w:rPr>
        <w:t>Realscreen’s</w:t>
      </w:r>
      <w:proofErr w:type="spellEnd"/>
      <w:r>
        <w:rPr>
          <w:rFonts w:ascii="Times New Roman" w:eastAsia="Times New Roman" w:hAnsi="Times New Roman" w:cs="Times New Roman"/>
          <w:color w:val="222222"/>
          <w:sz w:val="24"/>
          <w:szCs w:val="24"/>
          <w:highlight w:val="white"/>
        </w:rPr>
        <w:t xml:space="preserve"> Global 100 list, and selected for the OUT100 list for their trailblazing work. World of Wonder creates out of a historic building/gallery space in the heart of Hollywood.</w:t>
      </w:r>
    </w:p>
    <w:p w14:paraId="7180F2EA" w14:textId="77777777" w:rsidR="0052786E" w:rsidRDefault="00BF2357">
      <w:pPr>
        <w:shd w:val="clear" w:color="auto" w:fill="FFFFFF"/>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7AF3E733" w14:textId="77777777" w:rsidR="0052786E" w:rsidRDefault="00BF2357">
      <w:pPr>
        <w:shd w:val="clear" w:color="auto" w:fill="FFFFFF"/>
        <w:spacing w:before="240" w:after="240"/>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 # #</w:t>
      </w:r>
    </w:p>
    <w:p w14:paraId="79F99AD1" w14:textId="77777777" w:rsidR="0052786E" w:rsidRDefault="0052786E">
      <w:pPr>
        <w:shd w:val="clear" w:color="auto" w:fill="FFFFFF"/>
        <w:jc w:val="center"/>
        <w:rPr>
          <w:rFonts w:ascii="Times New Roman" w:eastAsia="Times New Roman" w:hAnsi="Times New Roman" w:cs="Times New Roman"/>
          <w:color w:val="222222"/>
          <w:sz w:val="24"/>
          <w:szCs w:val="24"/>
          <w:highlight w:val="white"/>
        </w:rPr>
      </w:pPr>
    </w:p>
    <w:p w14:paraId="77B53789" w14:textId="77777777" w:rsidR="0052786E" w:rsidRDefault="00BF2357">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MTV Entertainment Studios Press Contacts:</w:t>
      </w:r>
    </w:p>
    <w:p w14:paraId="7E208D75" w14:textId="77777777" w:rsidR="0052786E" w:rsidRDefault="00BF2357">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Michael </w:t>
      </w:r>
      <w:r>
        <w:rPr>
          <w:rFonts w:ascii="Times New Roman" w:eastAsia="Times New Roman" w:hAnsi="Times New Roman" w:cs="Times New Roman"/>
          <w:color w:val="222222"/>
          <w:sz w:val="24"/>
          <w:szCs w:val="24"/>
          <w:highlight w:val="white"/>
        </w:rPr>
        <w:t xml:space="preserve">Fabiani, </w:t>
      </w:r>
      <w:hyperlink r:id="rId17">
        <w:r>
          <w:rPr>
            <w:rFonts w:ascii="Times New Roman" w:eastAsia="Times New Roman" w:hAnsi="Times New Roman" w:cs="Times New Roman"/>
            <w:color w:val="1155CC"/>
            <w:sz w:val="24"/>
            <w:szCs w:val="24"/>
            <w:highlight w:val="white"/>
            <w:u w:val="single"/>
          </w:rPr>
          <w:t>Michael.Fabiani@viacomcbs.com</w:t>
        </w:r>
      </w:hyperlink>
    </w:p>
    <w:p w14:paraId="41DFCA19" w14:textId="77777777" w:rsidR="0052786E" w:rsidRDefault="00BF2357">
      <w:pPr>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Joyia</w:t>
      </w:r>
      <w:proofErr w:type="spellEnd"/>
      <w:r>
        <w:rPr>
          <w:rFonts w:ascii="Times New Roman" w:eastAsia="Times New Roman" w:hAnsi="Times New Roman" w:cs="Times New Roman"/>
          <w:color w:val="222222"/>
          <w:sz w:val="24"/>
          <w:szCs w:val="24"/>
          <w:highlight w:val="white"/>
        </w:rPr>
        <w:t xml:space="preserve"> Sandoval, </w:t>
      </w:r>
      <w:hyperlink r:id="rId18">
        <w:r>
          <w:rPr>
            <w:rFonts w:ascii="Times New Roman" w:eastAsia="Times New Roman" w:hAnsi="Times New Roman" w:cs="Times New Roman"/>
            <w:color w:val="1155CC"/>
            <w:sz w:val="24"/>
            <w:szCs w:val="24"/>
            <w:highlight w:val="white"/>
            <w:u w:val="single"/>
          </w:rPr>
          <w:t>Joyia.Sandoval@viacomcbs.com</w:t>
        </w:r>
      </w:hyperlink>
      <w:r>
        <w:rPr>
          <w:rFonts w:ascii="Times New Roman" w:eastAsia="Times New Roman" w:hAnsi="Times New Roman" w:cs="Times New Roman"/>
          <w:color w:val="222222"/>
          <w:sz w:val="24"/>
          <w:szCs w:val="24"/>
          <w:highlight w:val="white"/>
        </w:rPr>
        <w:t xml:space="preserve"> </w:t>
      </w:r>
    </w:p>
    <w:p w14:paraId="41590004" w14:textId="77777777" w:rsidR="0052786E" w:rsidRDefault="00BF2357">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Kelly Andersen, </w:t>
      </w:r>
      <w:hyperlink r:id="rId19">
        <w:r>
          <w:rPr>
            <w:rFonts w:ascii="Times New Roman" w:eastAsia="Times New Roman" w:hAnsi="Times New Roman" w:cs="Times New Roman"/>
            <w:color w:val="1155CC"/>
            <w:sz w:val="24"/>
            <w:szCs w:val="24"/>
            <w:highlight w:val="white"/>
            <w:u w:val="single"/>
          </w:rPr>
          <w:t>Kelly.Andersen@viacomcbs.com</w:t>
        </w:r>
      </w:hyperlink>
      <w:r>
        <w:rPr>
          <w:rFonts w:ascii="Times New Roman" w:eastAsia="Times New Roman" w:hAnsi="Times New Roman" w:cs="Times New Roman"/>
          <w:color w:val="222222"/>
          <w:sz w:val="24"/>
          <w:szCs w:val="24"/>
          <w:highlight w:val="white"/>
        </w:rPr>
        <w:t xml:space="preserve"> </w:t>
      </w:r>
    </w:p>
    <w:p w14:paraId="0E62789E" w14:textId="77777777" w:rsidR="0052786E" w:rsidRDefault="0052786E">
      <w:pPr>
        <w:rPr>
          <w:rFonts w:ascii="Times New Roman" w:eastAsia="Times New Roman" w:hAnsi="Times New Roman" w:cs="Times New Roman"/>
          <w:color w:val="222222"/>
          <w:sz w:val="24"/>
          <w:szCs w:val="24"/>
          <w:highlight w:val="white"/>
        </w:rPr>
      </w:pPr>
    </w:p>
    <w:p w14:paraId="72B9ECBC" w14:textId="77777777" w:rsidR="0052786E" w:rsidRDefault="00BF2357">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Paramount+ Press Contacts:  </w:t>
      </w:r>
    </w:p>
    <w:p w14:paraId="61BBCFFF" w14:textId="77777777" w:rsidR="0052786E" w:rsidRDefault="00BF2357">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Kate Mann, </w:t>
      </w:r>
      <w:hyperlink r:id="rId20">
        <w:r>
          <w:rPr>
            <w:rFonts w:ascii="Times New Roman" w:eastAsia="Times New Roman" w:hAnsi="Times New Roman" w:cs="Times New Roman"/>
            <w:color w:val="1155CC"/>
            <w:sz w:val="24"/>
            <w:szCs w:val="24"/>
            <w:highlight w:val="white"/>
            <w:u w:val="single"/>
          </w:rPr>
          <w:t>kate.mann@cbsi.com</w:t>
        </w:r>
      </w:hyperlink>
    </w:p>
    <w:p w14:paraId="7D275275" w14:textId="77777777" w:rsidR="0052786E" w:rsidRDefault="00BF2357">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Natalie Speck, </w:t>
      </w:r>
      <w:hyperlink r:id="rId21">
        <w:r>
          <w:rPr>
            <w:rFonts w:ascii="Times New Roman" w:eastAsia="Times New Roman" w:hAnsi="Times New Roman" w:cs="Times New Roman"/>
            <w:color w:val="1155CC"/>
            <w:sz w:val="24"/>
            <w:szCs w:val="24"/>
            <w:highlight w:val="white"/>
            <w:u w:val="single"/>
          </w:rPr>
          <w:t>nata</w:t>
        </w:r>
        <w:r>
          <w:rPr>
            <w:rFonts w:ascii="Times New Roman" w:eastAsia="Times New Roman" w:hAnsi="Times New Roman" w:cs="Times New Roman"/>
            <w:color w:val="1155CC"/>
            <w:sz w:val="24"/>
            <w:szCs w:val="24"/>
            <w:highlight w:val="white"/>
            <w:u w:val="single"/>
          </w:rPr>
          <w:t>lie.speck@cbsi.com</w:t>
        </w:r>
      </w:hyperlink>
    </w:p>
    <w:p w14:paraId="68935720" w14:textId="77777777" w:rsidR="0052786E" w:rsidRDefault="0052786E">
      <w:pPr>
        <w:rPr>
          <w:rFonts w:ascii="Times New Roman" w:eastAsia="Times New Roman" w:hAnsi="Times New Roman" w:cs="Times New Roman"/>
          <w:color w:val="222222"/>
          <w:sz w:val="24"/>
          <w:szCs w:val="24"/>
          <w:highlight w:val="white"/>
        </w:rPr>
      </w:pPr>
    </w:p>
    <w:p w14:paraId="778253F1" w14:textId="77777777" w:rsidR="0052786E" w:rsidRDefault="00BF2357">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MPRM Press Contact:</w:t>
      </w:r>
    </w:p>
    <w:p w14:paraId="5DDB4547" w14:textId="77777777" w:rsidR="0052786E" w:rsidRDefault="00BF2357">
      <w:pPr>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Emily Merkley, </w:t>
      </w:r>
      <w:hyperlink r:id="rId22">
        <w:r>
          <w:rPr>
            <w:rFonts w:ascii="Times New Roman" w:eastAsia="Times New Roman" w:hAnsi="Times New Roman" w:cs="Times New Roman"/>
            <w:color w:val="1155CC"/>
            <w:sz w:val="24"/>
            <w:szCs w:val="24"/>
            <w:highlight w:val="white"/>
            <w:u w:val="single"/>
          </w:rPr>
          <w:t>viacom@mprm.com</w:t>
        </w:r>
      </w:hyperlink>
    </w:p>
    <w:sectPr w:rsidR="0052786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046D30"/>
    <w:multiLevelType w:val="multilevel"/>
    <w:tmpl w:val="2744B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8F2F90"/>
    <w:multiLevelType w:val="multilevel"/>
    <w:tmpl w:val="D16EE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86E"/>
    <w:rsid w:val="0052786E"/>
    <w:rsid w:val="00BF2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F9B54"/>
  <w15:docId w15:val="{BE61245F-C246-4C46-9EE3-252266847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viacomcbspressexpress.com/paramount-plus/" TargetMode="External"/><Relationship Id="rId13" Type="http://schemas.openxmlformats.org/officeDocument/2006/relationships/hyperlink" Target="https://urldefense.proofpoint.com/v2/url?u=https-3A__www.tiktok.com_-40rupaulsdragrace&amp;d=DwMFAw&amp;c=jGUuvAdBXp_VqQ6t0yah2g&amp;r=nQ9USb21TrOpI207qx28516eKao3sf895UEjAtoGRxU&amp;m=N0ECYL1CK1EQibNZT67-_gZRZtLlkiojAruvyx-t4lI&amp;s=UPo4VosEvlaraVw3R4_Wl8Nj20NZHfC8ZASCFpQ5l8s&amp;e=" TargetMode="External"/><Relationship Id="rId18" Type="http://schemas.openxmlformats.org/officeDocument/2006/relationships/hyperlink" Target="mailto:Joyia.Sandoval@viacomcbs.com" TargetMode="External"/><Relationship Id="rId3" Type="http://schemas.openxmlformats.org/officeDocument/2006/relationships/settings" Target="settings.xml"/><Relationship Id="rId21" Type="http://schemas.openxmlformats.org/officeDocument/2006/relationships/hyperlink" Target="mailto:natalie.speck@cbsi.com" TargetMode="External"/><Relationship Id="rId7" Type="http://schemas.openxmlformats.org/officeDocument/2006/relationships/hyperlink" Target="https://youtu.be/sRLhMxaEJRU" TargetMode="External"/><Relationship Id="rId12" Type="http://schemas.openxmlformats.org/officeDocument/2006/relationships/hyperlink" Target="https://urldefense.proofpoint.com/v2/url?u=https-3A__www.youtube.com_rupaulsdragrace&amp;d=DwMFAw&amp;c=jGUuvAdBXp_VqQ6t0yah2g&amp;r=nQ9USb21TrOpI207qx28516eKao3sf895UEjAtoGRxU&amp;m=N0ECYL1CK1EQibNZT67-_gZRZtLlkiojAruvyx-t4lI&amp;s=_BBZF20_79Tb8RD40DGYDnqE3-wvtmyccy9b7u6ZQNo&amp;e=" TargetMode="External"/><Relationship Id="rId17" Type="http://schemas.openxmlformats.org/officeDocument/2006/relationships/hyperlink" Target="mailto:Michael.Fabiani@viacomcbs.com" TargetMode="External"/><Relationship Id="rId2" Type="http://schemas.openxmlformats.org/officeDocument/2006/relationships/styles" Target="styles.xml"/><Relationship Id="rId16" Type="http://schemas.openxmlformats.org/officeDocument/2006/relationships/hyperlink" Target="http://www.paramountplus.com" TargetMode="External"/><Relationship Id="rId20" Type="http://schemas.openxmlformats.org/officeDocument/2006/relationships/hyperlink" Target="mailto:kate.mann@cbsi.com" TargetMode="External"/><Relationship Id="rId1" Type="http://schemas.openxmlformats.org/officeDocument/2006/relationships/numbering" Target="numbering.xml"/><Relationship Id="rId6" Type="http://schemas.openxmlformats.org/officeDocument/2006/relationships/hyperlink" Target="https://spaces.hightail.com/space/XhB6I1ZlbV" TargetMode="External"/><Relationship Id="rId11" Type="http://schemas.openxmlformats.org/officeDocument/2006/relationships/hyperlink" Target="https://urldefense.proofpoint.com/v2/url?u=https-3A__www.facebook.com_rupaulsdragrace_&amp;d=DwMFAw&amp;c=jGUuvAdBXp_VqQ6t0yah2g&amp;r=nQ9USb21TrOpI207qx28516eKao3sf895UEjAtoGRxU&amp;m=N0ECYL1CK1EQibNZT67-_gZRZtLlkiojAruvyx-t4lI&amp;s=ZnjH-IiOessDJgkq1Cky7GAa4gnm4XZRrBX_Xh52Q7g&amp;e="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www.paramountplus.com" TargetMode="External"/><Relationship Id="rId23" Type="http://schemas.openxmlformats.org/officeDocument/2006/relationships/fontTable" Target="fontTable.xml"/><Relationship Id="rId10" Type="http://schemas.openxmlformats.org/officeDocument/2006/relationships/hyperlink" Target="https://urldefense.proofpoint.com/v2/url?u=https-3A__twitter.com_RuPaulsDragRace&amp;d=DwMFAw&amp;c=jGUuvAdBXp_VqQ6t0yah2g&amp;r=nQ9USb21TrOpI207qx28516eKao3sf895UEjAtoGRxU&amp;m=N0ECYL1CK1EQibNZT67-_gZRZtLlkiojAruvyx-t4lI&amp;s=pcKv262WwHORE-k0b-jwRSPuo_0OiqhTHleJ9Sw2J9g&amp;e=" TargetMode="External"/><Relationship Id="rId19" Type="http://schemas.openxmlformats.org/officeDocument/2006/relationships/hyperlink" Target="mailto:Kelly.Andersen@viacomcbs.com" TargetMode="External"/><Relationship Id="rId4" Type="http://schemas.openxmlformats.org/officeDocument/2006/relationships/webSettings" Target="webSettings.xml"/><Relationship Id="rId9" Type="http://schemas.openxmlformats.org/officeDocument/2006/relationships/hyperlink" Target="https://urldefense.proofpoint.com/v2/url?u=https-3A__www.instagram.com_rupaulsdragrace_&amp;d=DwMFAw&amp;c=jGUuvAdBXp_VqQ6t0yah2g&amp;r=nQ9USb21TrOpI207qx28516eKao3sf895UEjAtoGRxU&amp;m=N0ECYL1CK1EQibNZT67-_gZRZtLlkiojAruvyx-t4lI&amp;s=TXDRIp3yREMWhjMRrC0c9BmFWXqS_4UD9qSgV8EALRI&amp;e=" TargetMode="External"/><Relationship Id="rId14" Type="http://schemas.openxmlformats.org/officeDocument/2006/relationships/hyperlink" Target="https://urldefense.proofpoint.com/v2/url?u=https-3A__www.tiktok.com_-40rupaulsdragrace&amp;d=DwMFAw&amp;c=jGUuvAdBXp_VqQ6t0yah2g&amp;r=nQ9USb21TrOpI207qx28516eKao3sf895UEjAtoGRxU&amp;m=N0ECYL1CK1EQibNZT67-_gZRZtLlkiojAruvyx-t4lI&amp;s=UPo4VosEvlaraVw3R4_Wl8Nj20NZHfC8ZASCFpQ5l8s&amp;e=" TargetMode="External"/><Relationship Id="rId22" Type="http://schemas.openxmlformats.org/officeDocument/2006/relationships/hyperlink" Target="mailto:viacom@mpr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1329</Words>
  <Characters>7578</Characters>
  <Application>Microsoft Office Word</Application>
  <DocSecurity>4</DocSecurity>
  <Lines>63</Lines>
  <Paragraphs>17</Paragraphs>
  <ScaleCrop>false</ScaleCrop>
  <Company/>
  <LinksUpToDate>false</LinksUpToDate>
  <CharactersWithSpaces>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McCabe, Rick</cp:lastModifiedBy>
  <cp:revision>2</cp:revision>
  <dcterms:created xsi:type="dcterms:W3CDTF">2021-06-23T16:35:00Z</dcterms:created>
  <dcterms:modified xsi:type="dcterms:W3CDTF">2021-06-23T16:35:00Z</dcterms:modified>
</cp:coreProperties>
</file>