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widowControl w:val="0"/>
        <w:shd w:fill="ffffff" w:val="clear"/>
        <w:spacing w:line="240"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02">
      <w:pPr>
        <w:widowControl w:val="0"/>
        <w:shd w:fill="ffffff" w:val="clear"/>
        <w:spacing w:line="240" w:lineRule="auto"/>
        <w:jc w:val="center"/>
        <w:rPr>
          <w:rFonts w:ascii="Calibri" w:cs="Calibri" w:eastAsia="Calibri" w:hAnsi="Calibri"/>
          <w:b w:val="1"/>
        </w:rPr>
      </w:pPr>
      <w:r w:rsidDel="00000000" w:rsidR="00000000" w:rsidRPr="00000000">
        <w:rPr>
          <w:rFonts w:ascii="Calibri" w:cs="Calibri" w:eastAsia="Calibri" w:hAnsi="Calibri"/>
          <w:b w:val="1"/>
        </w:rPr>
        <w:drawing>
          <wp:inline distB="114300" distT="114300" distL="114300" distR="114300">
            <wp:extent cx="3072639" cy="921792"/>
            <wp:effectExtent b="0" l="0" r="0" t="0"/>
            <wp:docPr id="1" name="image1.png"/>
            <a:graphic>
              <a:graphicData uri="http://schemas.openxmlformats.org/drawingml/2006/picture">
                <pic:pic>
                  <pic:nvPicPr>
                    <pic:cNvPr id="0" name="image1.png"/>
                    <pic:cNvPicPr preferRelativeResize="0"/>
                  </pic:nvPicPr>
                  <pic:blipFill>
                    <a:blip r:embed="rId6"/>
                    <a:srcRect b="23356" l="0" r="0" t="23356"/>
                    <a:stretch>
                      <a:fillRect/>
                    </a:stretch>
                  </pic:blipFill>
                  <pic:spPr>
                    <a:xfrm>
                      <a:off x="0" y="0"/>
                      <a:ext cx="3072639" cy="921792"/>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widowControl w:val="0"/>
        <w:shd w:fill="ffffff" w:val="clear"/>
        <w:spacing w:line="240" w:lineRule="auto"/>
        <w:jc w:val="center"/>
        <w:rPr>
          <w:rFonts w:ascii="Calibri" w:cs="Calibri" w:eastAsia="Calibri" w:hAnsi="Calibri"/>
          <w:b w:val="1"/>
          <w:i w:val="1"/>
        </w:rPr>
      </w:pPr>
      <w:r w:rsidDel="00000000" w:rsidR="00000000" w:rsidRPr="00000000">
        <w:rPr>
          <w:rFonts w:ascii="Calibri" w:cs="Calibri" w:eastAsia="Calibri" w:hAnsi="Calibri"/>
          <w:b w:val="1"/>
          <w:i w:val="1"/>
          <w:rtl w:val="0"/>
        </w:rPr>
        <w:t xml:space="preserve">2023 “VMAs” announces additional mega performers</w:t>
      </w:r>
    </w:p>
    <w:p w:rsidR="00000000" w:rsidDel="00000000" w:rsidP="00000000" w:rsidRDefault="00000000" w:rsidRPr="00000000" w14:paraId="00000004">
      <w:pPr>
        <w:pBdr>
          <w:top w:color="auto" w:space="0" w:sz="0" w:val="none"/>
          <w:left w:color="auto" w:space="0" w:sz="0" w:val="none"/>
          <w:bottom w:color="auto" w:space="0" w:sz="0" w:val="none"/>
          <w:right w:color="auto" w:space="0" w:sz="0" w:val="none"/>
          <w:between w:color="auto" w:space="0" w:sz="0" w:val="none"/>
        </w:pBdr>
        <w:spacing w:line="240" w:lineRule="auto"/>
        <w:rPr>
          <w:rFonts w:ascii="Calibri" w:cs="Calibri" w:eastAsia="Calibri" w:hAnsi="Calibri"/>
          <w:highlight w:val="yellow"/>
        </w:rPr>
      </w:pPr>
      <w:r w:rsidDel="00000000" w:rsidR="00000000" w:rsidRPr="00000000">
        <w:rPr>
          <w:rtl w:val="0"/>
        </w:rPr>
      </w:r>
    </w:p>
    <w:p w:rsidR="00000000" w:rsidDel="00000000" w:rsidP="00000000" w:rsidRDefault="00000000" w:rsidRPr="00000000" w14:paraId="00000005">
      <w:pPr>
        <w:numPr>
          <w:ilvl w:val="0"/>
          <w:numId w:val="2"/>
        </w:numPr>
        <w:spacing w:line="240" w:lineRule="auto"/>
        <w:ind w:left="720" w:hanging="360"/>
        <w:rPr>
          <w:rFonts w:ascii="Calibri" w:cs="Calibri" w:eastAsia="Calibri" w:hAnsi="Calibri"/>
        </w:rPr>
      </w:pPr>
      <w:r w:rsidDel="00000000" w:rsidR="00000000" w:rsidRPr="00000000">
        <w:rPr>
          <w:rFonts w:ascii="Calibri" w:cs="Calibri" w:eastAsia="Calibri" w:hAnsi="Calibri"/>
          <w:b w:val="1"/>
          <w:rtl w:val="0"/>
        </w:rPr>
        <w:t xml:space="preserve">Fall Out Boy, </w:t>
      </w:r>
      <w:r w:rsidDel="00000000" w:rsidR="00000000" w:rsidRPr="00000000">
        <w:rPr>
          <w:rFonts w:ascii="Calibri" w:cs="Calibri" w:eastAsia="Calibri" w:hAnsi="Calibri"/>
          <w:b w:val="1"/>
          <w:rtl w:val="0"/>
        </w:rPr>
        <w:t xml:space="preserve">Metro Boomin </w:t>
      </w:r>
      <w:r w:rsidDel="00000000" w:rsidR="00000000" w:rsidRPr="00000000">
        <w:rPr>
          <w:rFonts w:ascii="Calibri" w:cs="Calibri" w:eastAsia="Calibri" w:hAnsi="Calibri"/>
          <w:rtl w:val="0"/>
        </w:rPr>
        <w:t xml:space="preserve">with </w:t>
      </w:r>
      <w:r w:rsidDel="00000000" w:rsidR="00000000" w:rsidRPr="00000000">
        <w:rPr>
          <w:rFonts w:ascii="Calibri" w:cs="Calibri" w:eastAsia="Calibri" w:hAnsi="Calibri"/>
          <w:b w:val="1"/>
          <w:rtl w:val="0"/>
        </w:rPr>
        <w:t xml:space="preserve">Future, A Boogie Wit da Hoodie, Swae Lee </w:t>
      </w:r>
      <w:r w:rsidDel="00000000" w:rsidR="00000000" w:rsidRPr="00000000">
        <w:rPr>
          <w:rFonts w:ascii="Calibri" w:cs="Calibri" w:eastAsia="Calibri" w:hAnsi="Calibri"/>
          <w:rtl w:val="0"/>
        </w:rPr>
        <w:t xml:space="preserve">&amp;</w:t>
      </w:r>
      <w:r w:rsidDel="00000000" w:rsidR="00000000" w:rsidRPr="00000000">
        <w:rPr>
          <w:rFonts w:ascii="Calibri" w:cs="Calibri" w:eastAsia="Calibri" w:hAnsi="Calibri"/>
          <w:b w:val="1"/>
          <w:rtl w:val="0"/>
        </w:rPr>
        <w:t xml:space="preserve"> NAV</w:t>
      </w: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b w:val="1"/>
          <w:rtl w:val="0"/>
        </w:rPr>
        <w:t xml:space="preserve"> </w:t>
      </w:r>
      <w:r w:rsidDel="00000000" w:rsidR="00000000" w:rsidRPr="00000000">
        <w:rPr>
          <w:rFonts w:ascii="Calibri" w:cs="Calibri" w:eastAsia="Calibri" w:hAnsi="Calibri"/>
          <w:rtl w:val="0"/>
        </w:rPr>
        <w:t xml:space="preserve">and </w:t>
      </w:r>
      <w:r w:rsidDel="00000000" w:rsidR="00000000" w:rsidRPr="00000000">
        <w:rPr>
          <w:rFonts w:ascii="Calibri" w:cs="Calibri" w:eastAsia="Calibri" w:hAnsi="Calibri"/>
          <w:b w:val="1"/>
          <w:rtl w:val="0"/>
        </w:rPr>
        <w:t xml:space="preserve">Peso Pluma </w:t>
      </w:r>
      <w:r w:rsidDel="00000000" w:rsidR="00000000" w:rsidRPr="00000000">
        <w:rPr>
          <w:rFonts w:ascii="Calibri" w:cs="Calibri" w:eastAsia="Calibri" w:hAnsi="Calibri"/>
          <w:rtl w:val="0"/>
        </w:rPr>
        <w:t xml:space="preserve">add even greater starpower to</w:t>
      </w:r>
      <w:r w:rsidDel="00000000" w:rsidR="00000000" w:rsidRPr="00000000">
        <w:rPr>
          <w:rFonts w:ascii="Calibri" w:cs="Calibri" w:eastAsia="Calibri" w:hAnsi="Calibri"/>
          <w:rtl w:val="0"/>
        </w:rPr>
        <w:t xml:space="preserve"> the roster of global music stars set to perform at the </w:t>
      </w:r>
      <w:r w:rsidDel="00000000" w:rsidR="00000000" w:rsidRPr="00000000">
        <w:rPr>
          <w:rFonts w:ascii="Calibri" w:cs="Calibri" w:eastAsia="Calibri" w:hAnsi="Calibri"/>
          <w:b w:val="1"/>
          <w:rtl w:val="0"/>
        </w:rPr>
        <w:t xml:space="preserve">2023 “VMAs”</w:t>
      </w:r>
      <w:r w:rsidDel="00000000" w:rsidR="00000000" w:rsidRPr="00000000">
        <w:rPr>
          <w:rFonts w:ascii="Calibri" w:cs="Calibri" w:eastAsia="Calibri" w:hAnsi="Calibri"/>
          <w:rtl w:val="0"/>
        </w:rPr>
        <w:t xml:space="preserve"> LIVE from New Jersey’s Prudential Center on </w:t>
      </w:r>
      <w:r w:rsidDel="00000000" w:rsidR="00000000" w:rsidRPr="00000000">
        <w:rPr>
          <w:rFonts w:ascii="Calibri" w:cs="Calibri" w:eastAsia="Calibri" w:hAnsi="Calibri"/>
          <w:b w:val="1"/>
          <w:rtl w:val="0"/>
        </w:rPr>
        <w:t xml:space="preserve">Tuesday, September 12th at 8PM ET/PT.</w:t>
      </w:r>
      <w:r w:rsidDel="00000000" w:rsidR="00000000" w:rsidRPr="00000000">
        <w:rPr>
          <w:rtl w:val="0"/>
        </w:rPr>
      </w:r>
    </w:p>
    <w:p w:rsidR="00000000" w:rsidDel="00000000" w:rsidP="00000000" w:rsidRDefault="00000000" w:rsidRPr="00000000" w14:paraId="00000006">
      <w:pPr>
        <w:numPr>
          <w:ilvl w:val="1"/>
          <w:numId w:val="2"/>
        </w:numPr>
        <w:spacing w:line="240" w:lineRule="auto"/>
        <w:ind w:left="1440" w:hanging="360"/>
        <w:rPr>
          <w:rFonts w:ascii="Calibri" w:cs="Calibri" w:eastAsia="Calibri" w:hAnsi="Calibri"/>
          <w:b w:val="1"/>
        </w:rPr>
      </w:pPr>
      <w:r w:rsidDel="00000000" w:rsidR="00000000" w:rsidRPr="00000000">
        <w:rPr>
          <w:rFonts w:ascii="Calibri" w:cs="Calibri" w:eastAsia="Calibri" w:hAnsi="Calibri"/>
          <w:b w:val="1"/>
          <w:rtl w:val="0"/>
        </w:rPr>
        <w:t xml:space="preserve">Fall Out Boy</w:t>
      </w:r>
    </w:p>
    <w:p w:rsidR="00000000" w:rsidDel="00000000" w:rsidP="00000000" w:rsidRDefault="00000000" w:rsidRPr="00000000" w14:paraId="00000007">
      <w:pPr>
        <w:numPr>
          <w:ilvl w:val="2"/>
          <w:numId w:val="2"/>
        </w:numPr>
        <w:spacing w:line="240" w:lineRule="auto"/>
        <w:ind w:left="2160" w:hanging="360"/>
        <w:rPr>
          <w:rFonts w:ascii="Calibri" w:cs="Calibri" w:eastAsia="Calibri" w:hAnsi="Calibri"/>
          <w:sz w:val="20"/>
          <w:szCs w:val="20"/>
        </w:rPr>
      </w:pPr>
      <w:r w:rsidDel="00000000" w:rsidR="00000000" w:rsidRPr="00000000">
        <w:rPr>
          <w:rFonts w:ascii="Calibri" w:cs="Calibri" w:eastAsia="Calibri" w:hAnsi="Calibri"/>
          <w:rtl w:val="0"/>
        </w:rPr>
        <w:t xml:space="preserve">The 3x Moon Person winners are set to light up the stage at the upcoming “VMAs.” The multi-platinum rock group first electrified the stage with “Sugar, We’re Goin’ Down” (2005) and again two years later with  “Shut Up And Drive” featuring Rihanna and “Thnks Fr Th Mmrs” (2007). Boasting an impressive 16 “VMAs” nods overall, the band will look to add to their trophy collection with nominations for “Best Visual Effects” and “Best Alternative” from their 8th studio album </w:t>
      </w:r>
      <w:r w:rsidDel="00000000" w:rsidR="00000000" w:rsidRPr="00000000">
        <w:rPr>
          <w:rFonts w:ascii="Calibri" w:cs="Calibri" w:eastAsia="Calibri" w:hAnsi="Calibri"/>
          <w:i w:val="1"/>
          <w:rtl w:val="0"/>
        </w:rPr>
        <w:t xml:space="preserve">So Much (For) Stardust</w:t>
      </w:r>
      <w:r w:rsidDel="00000000" w:rsidR="00000000" w:rsidRPr="00000000">
        <w:rPr>
          <w:rFonts w:ascii="Calibri" w:cs="Calibri" w:eastAsia="Calibri" w:hAnsi="Calibri"/>
          <w:rtl w:val="0"/>
        </w:rPr>
        <w:t xml:space="preserve">, which debuted as the No. 1 Rock album upon its March 24 release. The band is currently on their worldwide So Much For (Tour) Dust headline tour and most recently announced So Much For (2our) Dust, an additional 20+ date run across the United States beginning February 2024.</w:t>
      </w:r>
      <w:r w:rsidDel="00000000" w:rsidR="00000000" w:rsidRPr="00000000">
        <w:rPr>
          <w:rtl w:val="0"/>
        </w:rPr>
      </w:r>
    </w:p>
    <w:p w:rsidR="00000000" w:rsidDel="00000000" w:rsidP="00000000" w:rsidRDefault="00000000" w:rsidRPr="00000000" w14:paraId="00000008">
      <w:pPr>
        <w:numPr>
          <w:ilvl w:val="1"/>
          <w:numId w:val="2"/>
        </w:numPr>
        <w:spacing w:line="240" w:lineRule="auto"/>
        <w:ind w:left="1440" w:hanging="360"/>
        <w:rPr>
          <w:rFonts w:ascii="Calibri" w:cs="Calibri" w:eastAsia="Calibri" w:hAnsi="Calibri"/>
        </w:rPr>
      </w:pPr>
      <w:r w:rsidDel="00000000" w:rsidR="00000000" w:rsidRPr="00000000">
        <w:rPr>
          <w:rFonts w:ascii="Calibri" w:cs="Calibri" w:eastAsia="Calibri" w:hAnsi="Calibri"/>
          <w:b w:val="1"/>
          <w:rtl w:val="0"/>
        </w:rPr>
        <w:t xml:space="preserve">Metro Boomin </w:t>
      </w:r>
      <w:r w:rsidDel="00000000" w:rsidR="00000000" w:rsidRPr="00000000">
        <w:rPr>
          <w:rFonts w:ascii="Calibri" w:cs="Calibri" w:eastAsia="Calibri" w:hAnsi="Calibri"/>
          <w:rtl w:val="0"/>
        </w:rPr>
        <w:t xml:space="preserve">ft.</w:t>
      </w:r>
      <w:r w:rsidDel="00000000" w:rsidR="00000000" w:rsidRPr="00000000">
        <w:rPr>
          <w:rFonts w:ascii="Calibri" w:cs="Calibri" w:eastAsia="Calibri" w:hAnsi="Calibri"/>
          <w:b w:val="1"/>
          <w:rtl w:val="0"/>
        </w:rPr>
        <w:t xml:space="preserve"> Future</w:t>
      </w: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b w:val="1"/>
          <w:rtl w:val="0"/>
        </w:rPr>
        <w:t xml:space="preserve"> A Boogie Wit da Hoodie</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rtl w:val="0"/>
        </w:rPr>
        <w:t xml:space="preserve">Swae Lee &amp;</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rtl w:val="0"/>
        </w:rPr>
        <w:t xml:space="preserve">NAV</w:t>
      </w:r>
      <w:r w:rsidDel="00000000" w:rsidR="00000000" w:rsidRPr="00000000">
        <w:rPr>
          <w:rtl w:val="0"/>
        </w:rPr>
      </w:r>
    </w:p>
    <w:p w:rsidR="00000000" w:rsidDel="00000000" w:rsidP="00000000" w:rsidRDefault="00000000" w:rsidRPr="00000000" w14:paraId="00000009">
      <w:pPr>
        <w:numPr>
          <w:ilvl w:val="2"/>
          <w:numId w:val="2"/>
        </w:numPr>
        <w:spacing w:after="0" w:afterAutospacing="0" w:line="240" w:lineRule="auto"/>
        <w:ind w:left="2160" w:hanging="360"/>
      </w:pPr>
      <w:r w:rsidDel="00000000" w:rsidR="00000000" w:rsidRPr="00000000">
        <w:rPr>
          <w:rFonts w:ascii="Calibri" w:cs="Calibri" w:eastAsia="Calibri" w:hAnsi="Calibri"/>
          <w:color w:val="202122"/>
          <w:highlight w:val="white"/>
          <w:rtl w:val="0"/>
        </w:rPr>
        <w:t xml:space="preserve">Diamond</w:t>
      </w:r>
      <w:r w:rsidDel="00000000" w:rsidR="00000000" w:rsidRPr="00000000">
        <w:rPr>
          <w:rFonts w:ascii="Calibri" w:cs="Calibri" w:eastAsia="Calibri" w:hAnsi="Calibri"/>
          <w:color w:val="202122"/>
          <w:highlight w:val="white"/>
          <w:rtl w:val="0"/>
        </w:rPr>
        <w:t xml:space="preserve">-certified artist &amp; producer Metro Boomin will mark his first-ever “VMAs” performance with the broadcast debut of his two hit singles “Superhero (Heroes &amp; Villains)” with </w:t>
      </w:r>
      <w:r w:rsidDel="00000000" w:rsidR="00000000" w:rsidRPr="00000000">
        <w:rPr>
          <w:rFonts w:ascii="Calibri" w:cs="Calibri" w:eastAsia="Calibri" w:hAnsi="Calibri"/>
          <w:b w:val="1"/>
          <w:color w:val="202122"/>
          <w:highlight w:val="white"/>
          <w:rtl w:val="0"/>
        </w:rPr>
        <w:t xml:space="preserve">Future</w:t>
      </w:r>
      <w:r w:rsidDel="00000000" w:rsidR="00000000" w:rsidRPr="00000000">
        <w:rPr>
          <w:rFonts w:ascii="Calibri" w:cs="Calibri" w:eastAsia="Calibri" w:hAnsi="Calibri"/>
          <w:color w:val="202122"/>
          <w:highlight w:val="white"/>
          <w:rtl w:val="0"/>
        </w:rPr>
        <w:t xml:space="preserve"> and “Calling” with </w:t>
      </w:r>
      <w:r w:rsidDel="00000000" w:rsidR="00000000" w:rsidRPr="00000000">
        <w:rPr>
          <w:rFonts w:ascii="Calibri" w:cs="Calibri" w:eastAsia="Calibri" w:hAnsi="Calibri"/>
          <w:b w:val="1"/>
          <w:color w:val="202122"/>
          <w:highlight w:val="white"/>
          <w:rtl w:val="0"/>
        </w:rPr>
        <w:t xml:space="preserve">A Boogie Wit da Hoodie</w:t>
      </w:r>
      <w:r w:rsidDel="00000000" w:rsidR="00000000" w:rsidRPr="00000000">
        <w:rPr>
          <w:rFonts w:ascii="Calibri" w:cs="Calibri" w:eastAsia="Calibri" w:hAnsi="Calibri"/>
          <w:color w:val="202122"/>
          <w:highlight w:val="white"/>
          <w:rtl w:val="0"/>
        </w:rPr>
        <w:t xml:space="preserve">, </w:t>
      </w:r>
      <w:r w:rsidDel="00000000" w:rsidR="00000000" w:rsidRPr="00000000">
        <w:rPr>
          <w:rFonts w:ascii="Calibri" w:cs="Calibri" w:eastAsia="Calibri" w:hAnsi="Calibri"/>
          <w:b w:val="1"/>
          <w:color w:val="202122"/>
          <w:highlight w:val="white"/>
          <w:rtl w:val="0"/>
        </w:rPr>
        <w:t xml:space="preserve">Swae Lee </w:t>
      </w:r>
      <w:r w:rsidDel="00000000" w:rsidR="00000000" w:rsidRPr="00000000">
        <w:rPr>
          <w:rFonts w:ascii="Calibri" w:cs="Calibri" w:eastAsia="Calibri" w:hAnsi="Calibri"/>
          <w:color w:val="202122"/>
          <w:highlight w:val="white"/>
          <w:rtl w:val="0"/>
        </w:rPr>
        <w:t xml:space="preserve">and</w:t>
      </w:r>
      <w:r w:rsidDel="00000000" w:rsidR="00000000" w:rsidRPr="00000000">
        <w:rPr>
          <w:rFonts w:ascii="Calibri" w:cs="Calibri" w:eastAsia="Calibri" w:hAnsi="Calibri"/>
          <w:b w:val="1"/>
          <w:color w:val="202122"/>
          <w:highlight w:val="white"/>
          <w:rtl w:val="0"/>
        </w:rPr>
        <w:t xml:space="preserve"> NAV </w:t>
      </w:r>
      <w:r w:rsidDel="00000000" w:rsidR="00000000" w:rsidRPr="00000000">
        <w:rPr>
          <w:rFonts w:ascii="Calibri" w:cs="Calibri" w:eastAsia="Calibri" w:hAnsi="Calibri"/>
          <w:color w:val="202122"/>
          <w:highlight w:val="white"/>
          <w:rtl w:val="0"/>
        </w:rPr>
        <w:t xml:space="preserve">and</w:t>
      </w:r>
      <w:r w:rsidDel="00000000" w:rsidR="00000000" w:rsidRPr="00000000">
        <w:rPr>
          <w:rFonts w:ascii="Calibri" w:cs="Calibri" w:eastAsia="Calibri" w:hAnsi="Calibri"/>
          <w:b w:val="1"/>
          <w:color w:val="202122"/>
          <w:highlight w:val="white"/>
          <w:rtl w:val="0"/>
        </w:rPr>
        <w:t xml:space="preserve"> </w:t>
      </w:r>
      <w:r w:rsidDel="00000000" w:rsidR="00000000" w:rsidRPr="00000000">
        <w:rPr>
          <w:rFonts w:ascii="Calibri" w:cs="Calibri" w:eastAsia="Calibri" w:hAnsi="Calibri"/>
          <w:color w:val="202122"/>
          <w:highlight w:val="white"/>
          <w:rtl w:val="0"/>
        </w:rPr>
        <w:t xml:space="preserve">on stage together for the first time ever. The first-time “VMAs” nominee is up for 4x awards this year, including “Album of the Year,” “Best Hip-Hop” for “Superhero (Heroes and Villains)” with </w:t>
      </w:r>
      <w:r w:rsidDel="00000000" w:rsidR="00000000" w:rsidRPr="00000000">
        <w:rPr>
          <w:rFonts w:ascii="Calibri" w:cs="Calibri" w:eastAsia="Calibri" w:hAnsi="Calibri"/>
          <w:b w:val="1"/>
          <w:color w:val="202122"/>
          <w:highlight w:val="white"/>
          <w:rtl w:val="0"/>
        </w:rPr>
        <w:t xml:space="preserve">Future</w:t>
      </w:r>
      <w:r w:rsidDel="00000000" w:rsidR="00000000" w:rsidRPr="00000000">
        <w:rPr>
          <w:rFonts w:ascii="Calibri" w:cs="Calibri" w:eastAsia="Calibri" w:hAnsi="Calibri"/>
          <w:color w:val="202122"/>
          <w:highlight w:val="white"/>
          <w:rtl w:val="0"/>
        </w:rPr>
        <w:t xml:space="preserve">.</w:t>
      </w:r>
      <w:r w:rsidDel="00000000" w:rsidR="00000000" w:rsidRPr="00000000">
        <w:rPr>
          <w:rtl w:val="0"/>
        </w:rPr>
      </w:r>
    </w:p>
    <w:p w:rsidR="00000000" w:rsidDel="00000000" w:rsidP="00000000" w:rsidRDefault="00000000" w:rsidRPr="00000000" w14:paraId="0000000A">
      <w:pPr>
        <w:numPr>
          <w:ilvl w:val="1"/>
          <w:numId w:val="2"/>
        </w:numPr>
        <w:spacing w:line="240" w:lineRule="auto"/>
        <w:ind w:left="1440" w:hanging="360"/>
        <w:rPr>
          <w:rFonts w:ascii="Calibri" w:cs="Calibri" w:eastAsia="Calibri" w:hAnsi="Calibri"/>
          <w:b w:val="1"/>
        </w:rPr>
      </w:pPr>
      <w:r w:rsidDel="00000000" w:rsidR="00000000" w:rsidRPr="00000000">
        <w:rPr>
          <w:rFonts w:ascii="Calibri" w:cs="Calibri" w:eastAsia="Calibri" w:hAnsi="Calibri"/>
          <w:b w:val="1"/>
          <w:rtl w:val="0"/>
        </w:rPr>
        <w:t xml:space="preserve">Peso Pluma</w:t>
      </w:r>
    </w:p>
    <w:p w:rsidR="00000000" w:rsidDel="00000000" w:rsidP="00000000" w:rsidRDefault="00000000" w:rsidRPr="00000000" w14:paraId="0000000B">
      <w:pPr>
        <w:numPr>
          <w:ilvl w:val="2"/>
          <w:numId w:val="2"/>
        </w:numPr>
        <w:spacing w:line="240" w:lineRule="auto"/>
        <w:ind w:left="2160" w:hanging="360"/>
        <w:rPr>
          <w:rFonts w:ascii="Calibri" w:cs="Calibri" w:eastAsia="Calibri" w:hAnsi="Calibri"/>
          <w:b w:val="1"/>
        </w:rPr>
      </w:pPr>
      <w:r w:rsidDel="00000000" w:rsidR="00000000" w:rsidRPr="00000000">
        <w:rPr>
          <w:rFonts w:ascii="Calibri" w:cs="Calibri" w:eastAsia="Calibri" w:hAnsi="Calibri"/>
          <w:color w:val="202122"/>
          <w:highlight w:val="white"/>
          <w:rtl w:val="0"/>
        </w:rPr>
        <w:t xml:space="preserve">With the biggest música Mexicana album “Genesis” of all time plus multiple chart-topping songs and collaborations, Peso Pluma continues to forge a path of historic milestones in music.  Recently receiving the pinnacle spot on Spotify’s Global Songs of the Summer list for the single “Ella Baila Sola”</w:t>
      </w:r>
      <w:r w:rsidDel="00000000" w:rsidR="00000000" w:rsidRPr="00000000">
        <w:rPr>
          <w:rFonts w:ascii="Calibri" w:cs="Calibri" w:eastAsia="Calibri" w:hAnsi="Calibri"/>
          <w:color w:val="212121"/>
          <w:highlight w:val="white"/>
          <w:rtl w:val="0"/>
        </w:rPr>
        <w:t xml:space="preserve"> with Eslabon Armado, t</w:t>
      </w:r>
      <w:r w:rsidDel="00000000" w:rsidR="00000000" w:rsidRPr="00000000">
        <w:rPr>
          <w:rFonts w:ascii="Calibri" w:cs="Calibri" w:eastAsia="Calibri" w:hAnsi="Calibri"/>
          <w:color w:val="202122"/>
          <w:highlight w:val="white"/>
          <w:rtl w:val="0"/>
        </w:rPr>
        <w:t xml:space="preserve">his accomplished singer and songwriter will next take the stage for his inaugural “VMAs” performance and compete for his first Moon Person, contending in three distinguished categories: “Best New Artist,” “Best Latin” and “Song of the Summer.”</w:t>
      </w:r>
      <w:r w:rsidDel="00000000" w:rsidR="00000000" w:rsidRPr="00000000">
        <w:rPr>
          <w:rtl w:val="0"/>
        </w:rPr>
      </w:r>
    </w:p>
    <w:p w:rsidR="00000000" w:rsidDel="00000000" w:rsidP="00000000" w:rsidRDefault="00000000" w:rsidRPr="00000000" w14:paraId="0000000C">
      <w:pPr>
        <w:spacing w:line="240" w:lineRule="auto"/>
        <w:ind w:left="0" w:firstLine="0"/>
        <w:rPr>
          <w:rFonts w:ascii="Calibri" w:cs="Calibri" w:eastAsia="Calibri" w:hAnsi="Calibri"/>
          <w:b w:val="1"/>
        </w:rPr>
      </w:pPr>
      <w:r w:rsidDel="00000000" w:rsidR="00000000" w:rsidRPr="00000000">
        <w:rPr>
          <w:rtl w:val="0"/>
        </w:rPr>
      </w:r>
    </w:p>
    <w:p w:rsidR="00000000" w:rsidDel="00000000" w:rsidP="00000000" w:rsidRDefault="00000000" w:rsidRPr="00000000" w14:paraId="0000000D">
      <w:pPr>
        <w:numPr>
          <w:ilvl w:val="0"/>
          <w:numId w:val="1"/>
        </w:numPr>
        <w:spacing w:line="240" w:lineRule="auto"/>
        <w:ind w:left="720" w:hanging="360"/>
        <w:rPr>
          <w:rFonts w:ascii="Calibri" w:cs="Calibri" w:eastAsia="Calibri" w:hAnsi="Calibri"/>
          <w:i w:val="1"/>
        </w:rPr>
      </w:pPr>
      <w:r w:rsidDel="00000000" w:rsidR="00000000" w:rsidRPr="00000000">
        <w:rPr>
          <w:rFonts w:ascii="Calibri" w:cs="Calibri" w:eastAsia="Calibri" w:hAnsi="Calibri"/>
          <w:b w:val="1"/>
          <w:i w:val="1"/>
          <w:rtl w:val="0"/>
        </w:rPr>
        <w:t xml:space="preserve">PRESS ASSETS</w:t>
      </w:r>
      <w:r w:rsidDel="00000000" w:rsidR="00000000" w:rsidRPr="00000000">
        <w:rPr>
          <w:rtl w:val="0"/>
        </w:rPr>
      </w:r>
    </w:p>
    <w:p w:rsidR="00000000" w:rsidDel="00000000" w:rsidP="00000000" w:rsidRDefault="00000000" w:rsidRPr="00000000" w14:paraId="0000000E">
      <w:pPr>
        <w:numPr>
          <w:ilvl w:val="1"/>
          <w:numId w:val="1"/>
        </w:numPr>
        <w:pBdr>
          <w:top w:color="auto" w:space="0" w:sz="0" w:val="none"/>
          <w:left w:color="auto" w:space="0" w:sz="0" w:val="none"/>
          <w:bottom w:color="auto" w:space="0" w:sz="0" w:val="none"/>
          <w:right w:color="auto" w:space="0" w:sz="0" w:val="none"/>
          <w:between w:color="auto" w:space="0" w:sz="0" w:val="none"/>
        </w:pBdr>
        <w:spacing w:after="0" w:afterAutospacing="0" w:line="240" w:lineRule="auto"/>
        <w:ind w:left="1440" w:hanging="360"/>
        <w:rPr>
          <w:rFonts w:ascii="Calibri" w:cs="Calibri" w:eastAsia="Calibri" w:hAnsi="Calibri"/>
          <w:highlight w:val="white"/>
        </w:rPr>
      </w:pPr>
      <w:hyperlink r:id="rId7">
        <w:r w:rsidDel="00000000" w:rsidR="00000000" w:rsidRPr="00000000">
          <w:rPr>
            <w:rFonts w:ascii="Calibri" w:cs="Calibri" w:eastAsia="Calibri" w:hAnsi="Calibri"/>
            <w:color w:val="1155cc"/>
            <w:highlight w:val="white"/>
            <w:u w:val="single"/>
            <w:rtl w:val="0"/>
          </w:rPr>
          <w:t xml:space="preserve">logo</w:t>
        </w:r>
      </w:hyperlink>
      <w:r w:rsidDel="00000000" w:rsidR="00000000" w:rsidRPr="00000000">
        <w:rPr>
          <w:rtl w:val="0"/>
        </w:rPr>
      </w:r>
    </w:p>
    <w:p w:rsidR="00000000" w:rsidDel="00000000" w:rsidP="00000000" w:rsidRDefault="00000000" w:rsidRPr="00000000" w14:paraId="0000000F">
      <w:pPr>
        <w:numPr>
          <w:ilvl w:val="1"/>
          <w:numId w:val="1"/>
        </w:numPr>
        <w:pBdr>
          <w:top w:color="auto" w:space="0" w:sz="0" w:val="none"/>
          <w:left w:color="auto" w:space="0" w:sz="0" w:val="none"/>
          <w:bottom w:color="auto" w:space="0" w:sz="0" w:val="none"/>
          <w:right w:color="auto" w:space="0" w:sz="0" w:val="none"/>
          <w:between w:color="auto" w:space="0" w:sz="0" w:val="none"/>
        </w:pBdr>
        <w:spacing w:after="0" w:afterAutospacing="0" w:line="240" w:lineRule="auto"/>
        <w:ind w:left="1440" w:hanging="360"/>
        <w:rPr>
          <w:rFonts w:ascii="Calibri" w:cs="Calibri" w:eastAsia="Calibri" w:hAnsi="Calibri"/>
          <w:highlight w:val="white"/>
        </w:rPr>
      </w:pPr>
      <w:hyperlink r:id="rId8">
        <w:r w:rsidDel="00000000" w:rsidR="00000000" w:rsidRPr="00000000">
          <w:rPr>
            <w:rFonts w:ascii="Calibri" w:cs="Calibri" w:eastAsia="Calibri" w:hAnsi="Calibri"/>
            <w:color w:val="1155cc"/>
            <w:highlight w:val="white"/>
            <w:u w:val="single"/>
            <w:rtl w:val="0"/>
          </w:rPr>
          <w:t xml:space="preserve">Perf 3 </w:t>
        </w:r>
      </w:hyperlink>
      <w:hyperlink r:id="rId9">
        <w:r w:rsidDel="00000000" w:rsidR="00000000" w:rsidRPr="00000000">
          <w:rPr>
            <w:rFonts w:ascii="Calibri" w:cs="Calibri" w:eastAsia="Calibri" w:hAnsi="Calibri"/>
            <w:color w:val="1155cc"/>
            <w:highlight w:val="white"/>
            <w:u w:val="single"/>
            <w:rtl w:val="0"/>
          </w:rPr>
          <w:t xml:space="preserve">headshots</w:t>
        </w:r>
      </w:hyperlink>
      <w:r w:rsidDel="00000000" w:rsidR="00000000" w:rsidRPr="00000000">
        <w:rPr>
          <w:rtl w:val="0"/>
        </w:rPr>
      </w:r>
    </w:p>
    <w:p w:rsidR="00000000" w:rsidDel="00000000" w:rsidP="00000000" w:rsidRDefault="00000000" w:rsidRPr="00000000" w14:paraId="00000010">
      <w:pPr>
        <w:numPr>
          <w:ilvl w:val="1"/>
          <w:numId w:val="1"/>
        </w:numPr>
        <w:pBdr>
          <w:top w:color="auto" w:space="0" w:sz="0" w:val="none"/>
          <w:left w:color="auto" w:space="0" w:sz="0" w:val="none"/>
          <w:bottom w:color="auto" w:space="0" w:sz="0" w:val="none"/>
          <w:right w:color="auto" w:space="0" w:sz="0" w:val="none"/>
          <w:between w:color="auto" w:space="0" w:sz="0" w:val="none"/>
        </w:pBdr>
        <w:spacing w:after="0" w:afterAutospacing="0" w:line="240" w:lineRule="auto"/>
        <w:ind w:left="1440" w:hanging="360"/>
        <w:rPr>
          <w:rFonts w:ascii="Calibri" w:cs="Calibri" w:eastAsia="Calibri" w:hAnsi="Calibri"/>
        </w:rPr>
      </w:pPr>
      <w:hyperlink r:id="rId10">
        <w:r w:rsidDel="00000000" w:rsidR="00000000" w:rsidRPr="00000000">
          <w:rPr>
            <w:rFonts w:ascii="Calibri" w:cs="Calibri" w:eastAsia="Calibri" w:hAnsi="Calibri"/>
            <w:color w:val="1155cc"/>
            <w:u w:val="single"/>
            <w:rtl w:val="0"/>
          </w:rPr>
          <w:t xml:space="preserve">All VMAs releases</w:t>
        </w:r>
      </w:hyperlink>
      <w:r w:rsidDel="00000000" w:rsidR="00000000" w:rsidRPr="00000000">
        <w:rPr>
          <w:rtl w:val="0"/>
        </w:rPr>
      </w:r>
    </w:p>
    <w:p w:rsidR="00000000" w:rsidDel="00000000" w:rsidP="00000000" w:rsidRDefault="00000000" w:rsidRPr="00000000" w14:paraId="00000011">
      <w:pPr>
        <w:numPr>
          <w:ilvl w:val="1"/>
          <w:numId w:val="1"/>
        </w:numPr>
        <w:pBdr>
          <w:top w:color="auto" w:space="0" w:sz="0" w:val="none"/>
          <w:left w:color="auto" w:space="0" w:sz="0" w:val="none"/>
          <w:bottom w:color="auto" w:space="0" w:sz="0" w:val="none"/>
          <w:right w:color="auto" w:space="0" w:sz="0" w:val="none"/>
          <w:between w:color="auto" w:space="0" w:sz="0" w:val="none"/>
        </w:pBdr>
        <w:spacing w:after="300" w:line="240" w:lineRule="auto"/>
        <w:ind w:left="1440" w:hanging="360"/>
        <w:rPr>
          <w:rFonts w:ascii="Calibri" w:cs="Calibri" w:eastAsia="Calibri" w:hAnsi="Calibri"/>
        </w:rPr>
      </w:pPr>
      <w:hyperlink r:id="rId11">
        <w:r w:rsidDel="00000000" w:rsidR="00000000" w:rsidRPr="00000000">
          <w:rPr>
            <w:rFonts w:ascii="Calibri" w:cs="Calibri" w:eastAsia="Calibri" w:hAnsi="Calibri"/>
            <w:color w:val="1155cc"/>
            <w:u w:val="single"/>
            <w:rtl w:val="0"/>
          </w:rPr>
          <w:t xml:space="preserve">VMAs Press Site</w:t>
        </w:r>
      </w:hyperlink>
      <w:r w:rsidDel="00000000" w:rsidR="00000000" w:rsidRPr="00000000">
        <w:rPr>
          <w:rtl w:val="0"/>
        </w:rPr>
      </w:r>
    </w:p>
    <w:p w:rsidR="00000000" w:rsidDel="00000000" w:rsidP="00000000" w:rsidRDefault="00000000" w:rsidRPr="00000000" w14:paraId="00000012">
      <w:pPr>
        <w:spacing w:line="240" w:lineRule="auto"/>
        <w:rPr>
          <w:rFonts w:ascii="Calibri" w:cs="Calibri" w:eastAsia="Calibri" w:hAnsi="Calibri"/>
          <w:b w:val="1"/>
          <w:shd w:fill="ff9900" w:val="clear"/>
        </w:rPr>
      </w:pPr>
      <w:r w:rsidDel="00000000" w:rsidR="00000000" w:rsidRPr="00000000">
        <w:rPr>
          <w:rFonts w:ascii="Calibri" w:cs="Calibri" w:eastAsia="Calibri" w:hAnsi="Calibri"/>
          <w:b w:val="1"/>
          <w:i w:val="1"/>
          <w:rtl w:val="0"/>
        </w:rPr>
        <w:t xml:space="preserve">Previously announced “VMAs” news:</w:t>
      </w:r>
      <w:r w:rsidDel="00000000" w:rsidR="00000000" w:rsidRPr="00000000">
        <w:rPr>
          <w:rtl w:val="0"/>
        </w:rPr>
      </w:r>
    </w:p>
    <w:p w:rsidR="00000000" w:rsidDel="00000000" w:rsidP="00000000" w:rsidRDefault="00000000" w:rsidRPr="00000000" w14:paraId="00000013">
      <w:pPr>
        <w:numPr>
          <w:ilvl w:val="0"/>
          <w:numId w:val="3"/>
        </w:numPr>
        <w:spacing w:line="240" w:lineRule="auto"/>
        <w:ind w:left="720" w:hanging="360"/>
        <w:rPr>
          <w:rFonts w:ascii="Calibri" w:cs="Calibri" w:eastAsia="Calibri" w:hAnsi="Calibri"/>
        </w:rPr>
      </w:pPr>
      <w:r w:rsidDel="00000000" w:rsidR="00000000" w:rsidRPr="00000000">
        <w:rPr>
          <w:rFonts w:ascii="Calibri" w:cs="Calibri" w:eastAsia="Calibri" w:hAnsi="Calibri"/>
          <w:b w:val="1"/>
          <w:rtl w:val="0"/>
        </w:rPr>
        <w:t xml:space="preserve">PERFORMERS, VANGUARD &amp; GLOBAL ICON, PRESENTERS:</w:t>
      </w:r>
    </w:p>
    <w:p w:rsidR="00000000" w:rsidDel="00000000" w:rsidP="00000000" w:rsidRDefault="00000000" w:rsidRPr="00000000" w14:paraId="00000014">
      <w:pPr>
        <w:numPr>
          <w:ilvl w:val="1"/>
          <w:numId w:val="3"/>
        </w:numPr>
        <w:spacing w:line="240" w:lineRule="auto"/>
        <w:ind w:left="1440" w:hanging="360"/>
        <w:rPr>
          <w:rFonts w:ascii="Calibri" w:cs="Calibri" w:eastAsia="Calibri" w:hAnsi="Calibri"/>
        </w:rPr>
      </w:pPr>
      <w:r w:rsidDel="00000000" w:rsidR="00000000" w:rsidRPr="00000000">
        <w:rPr>
          <w:rFonts w:ascii="Calibri" w:cs="Calibri" w:eastAsia="Calibri" w:hAnsi="Calibri"/>
          <w:rtl w:val="0"/>
        </w:rPr>
        <w:t xml:space="preserve">The star-packed performer lineup includes</w:t>
      </w:r>
      <w:r w:rsidDel="00000000" w:rsidR="00000000" w:rsidRPr="00000000">
        <w:rPr>
          <w:rFonts w:ascii="Calibri" w:cs="Calibri" w:eastAsia="Calibri" w:hAnsi="Calibri"/>
          <w:b w:val="1"/>
          <w:rtl w:val="0"/>
        </w:rPr>
        <w:t xml:space="preserve"> Anitta</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rtl w:val="0"/>
        </w:rPr>
        <w:t xml:space="preserve">Demi Lovato</w:t>
      </w: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b w:val="1"/>
          <w:rtl w:val="0"/>
        </w:rPr>
        <w:t xml:space="preserve"> Doja Cat</w:t>
      </w: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b w:val="1"/>
          <w:rtl w:val="0"/>
        </w:rPr>
        <w:t xml:space="preserve"> Karol G</w:t>
      </w: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b w:val="1"/>
          <w:rtl w:val="0"/>
        </w:rPr>
        <w:t xml:space="preserve"> Kelsea Ballerini</w:t>
      </w: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b w:val="1"/>
          <w:rtl w:val="0"/>
        </w:rPr>
        <w:t xml:space="preserve"> Lil Wayne</w:t>
      </w: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b w:val="1"/>
          <w:rtl w:val="0"/>
        </w:rPr>
        <w:t xml:space="preserve"> Måneskin</w:t>
      </w: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b w:val="1"/>
          <w:rtl w:val="0"/>
        </w:rPr>
        <w:t xml:space="preserve"> Nicki Minaj, Olivia Rodrigo, Shakira</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rtl w:val="0"/>
        </w:rPr>
        <w:t xml:space="preserve">Stray Kids </w:t>
      </w:r>
      <w:r w:rsidDel="00000000" w:rsidR="00000000" w:rsidRPr="00000000">
        <w:rPr>
          <w:rFonts w:ascii="Calibri" w:cs="Calibri" w:eastAsia="Calibri" w:hAnsi="Calibri"/>
          <w:rtl w:val="0"/>
        </w:rPr>
        <w:t xml:space="preserve">and </w:t>
      </w:r>
      <w:r w:rsidDel="00000000" w:rsidR="00000000" w:rsidRPr="00000000">
        <w:rPr>
          <w:rFonts w:ascii="Calibri" w:cs="Calibri" w:eastAsia="Calibri" w:hAnsi="Calibri"/>
          <w:b w:val="1"/>
          <w:rtl w:val="0"/>
        </w:rPr>
        <w:t xml:space="preserve">TOMORROW X TOGETHER</w:t>
      </w: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b w:val="1"/>
          <w:rtl w:val="0"/>
        </w:rPr>
        <w:t xml:space="preserve"> </w:t>
      </w:r>
      <w:r w:rsidDel="00000000" w:rsidR="00000000" w:rsidRPr="00000000">
        <w:rPr>
          <w:rFonts w:ascii="Calibri" w:cs="Calibri" w:eastAsia="Calibri" w:hAnsi="Calibri"/>
          <w:rtl w:val="0"/>
        </w:rPr>
        <w:t xml:space="preserve">Additional performers to be announced. (</w:t>
      </w:r>
      <w:hyperlink r:id="rId12">
        <w:r w:rsidDel="00000000" w:rsidR="00000000" w:rsidRPr="00000000">
          <w:rPr>
            <w:rFonts w:ascii="Calibri" w:cs="Calibri" w:eastAsia="Calibri" w:hAnsi="Calibri"/>
            <w:color w:val="1155cc"/>
            <w:u w:val="single"/>
            <w:rtl w:val="0"/>
          </w:rPr>
          <w:t xml:space="preserve">more info</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15">
      <w:pPr>
        <w:numPr>
          <w:ilvl w:val="1"/>
          <w:numId w:val="3"/>
        </w:numPr>
        <w:spacing w:line="240" w:lineRule="auto"/>
        <w:ind w:left="1440" w:hanging="360"/>
        <w:rPr>
          <w:rFonts w:ascii="Calibri" w:cs="Calibri" w:eastAsia="Calibri" w:hAnsi="Calibri"/>
        </w:rPr>
      </w:pPr>
      <w:r w:rsidDel="00000000" w:rsidR="00000000" w:rsidRPr="00000000">
        <w:rPr>
          <w:rFonts w:ascii="Calibri" w:cs="Calibri" w:eastAsia="Calibri" w:hAnsi="Calibri"/>
          <w:rtl w:val="0"/>
        </w:rPr>
        <w:t xml:space="preserve">Legendary mogul </w:t>
      </w:r>
      <w:r w:rsidDel="00000000" w:rsidR="00000000" w:rsidRPr="00000000">
        <w:rPr>
          <w:rFonts w:ascii="Calibri" w:cs="Calibri" w:eastAsia="Calibri" w:hAnsi="Calibri"/>
          <w:b w:val="1"/>
          <w:rtl w:val="0"/>
        </w:rPr>
        <w:t xml:space="preserve">Sean “Diddy” Combs</w:t>
      </w:r>
      <w:r w:rsidDel="00000000" w:rsidR="00000000" w:rsidRPr="00000000">
        <w:rPr>
          <w:rFonts w:ascii="Calibri" w:cs="Calibri" w:eastAsia="Calibri" w:hAnsi="Calibri"/>
          <w:rtl w:val="0"/>
        </w:rPr>
        <w:t xml:space="preserve"> will accept the prestigious </w:t>
      </w:r>
      <w:r w:rsidDel="00000000" w:rsidR="00000000" w:rsidRPr="00000000">
        <w:rPr>
          <w:rFonts w:ascii="Calibri" w:cs="Calibri" w:eastAsia="Calibri" w:hAnsi="Calibri"/>
          <w:b w:val="1"/>
          <w:rtl w:val="0"/>
        </w:rPr>
        <w:t xml:space="preserve">Global Icon Award</w:t>
      </w:r>
      <w:r w:rsidDel="00000000" w:rsidR="00000000" w:rsidRPr="00000000">
        <w:rPr>
          <w:rFonts w:ascii="Calibri" w:cs="Calibri" w:eastAsia="Calibri" w:hAnsi="Calibri"/>
          <w:rtl w:val="0"/>
        </w:rPr>
        <w:t xml:space="preserve">, performing live for the first time since 2005. (</w:t>
      </w:r>
      <w:hyperlink r:id="rId13">
        <w:r w:rsidDel="00000000" w:rsidR="00000000" w:rsidRPr="00000000">
          <w:rPr>
            <w:rFonts w:ascii="Calibri" w:cs="Calibri" w:eastAsia="Calibri" w:hAnsi="Calibri"/>
            <w:color w:val="1155cc"/>
            <w:u w:val="single"/>
            <w:rtl w:val="0"/>
          </w:rPr>
          <w:t xml:space="preserve">more info</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16">
      <w:pPr>
        <w:numPr>
          <w:ilvl w:val="1"/>
          <w:numId w:val="3"/>
        </w:numPr>
        <w:spacing w:line="240" w:lineRule="auto"/>
        <w:ind w:left="1440" w:hanging="360"/>
        <w:rPr>
          <w:rFonts w:ascii="Calibri" w:cs="Calibri" w:eastAsia="Calibri" w:hAnsi="Calibri"/>
        </w:rPr>
      </w:pPr>
      <w:r w:rsidDel="00000000" w:rsidR="00000000" w:rsidRPr="00000000">
        <w:rPr>
          <w:rFonts w:ascii="Calibri" w:cs="Calibri" w:eastAsia="Calibri" w:hAnsi="Calibri"/>
          <w:rtl w:val="0"/>
        </w:rPr>
        <w:t xml:space="preserve">Global sensation </w:t>
      </w:r>
      <w:r w:rsidDel="00000000" w:rsidR="00000000" w:rsidRPr="00000000">
        <w:rPr>
          <w:rFonts w:ascii="Calibri" w:cs="Calibri" w:eastAsia="Calibri" w:hAnsi="Calibri"/>
          <w:b w:val="1"/>
          <w:rtl w:val="0"/>
        </w:rPr>
        <w:t xml:space="preserve">Shakira</w:t>
      </w:r>
      <w:r w:rsidDel="00000000" w:rsidR="00000000" w:rsidRPr="00000000">
        <w:rPr>
          <w:rFonts w:ascii="Calibri" w:cs="Calibri" w:eastAsia="Calibri" w:hAnsi="Calibri"/>
          <w:rtl w:val="0"/>
        </w:rPr>
        <w:t xml:space="preserve"> will receive MTV’s coveted </w:t>
      </w:r>
      <w:r w:rsidDel="00000000" w:rsidR="00000000" w:rsidRPr="00000000">
        <w:rPr>
          <w:rFonts w:ascii="Calibri" w:cs="Calibri" w:eastAsia="Calibri" w:hAnsi="Calibri"/>
          <w:b w:val="1"/>
          <w:rtl w:val="0"/>
        </w:rPr>
        <w:t xml:space="preserve">Video Vanguard Award</w:t>
      </w:r>
      <w:r w:rsidDel="00000000" w:rsidR="00000000" w:rsidRPr="00000000">
        <w:rPr>
          <w:rFonts w:ascii="Calibri" w:cs="Calibri" w:eastAsia="Calibri" w:hAnsi="Calibri"/>
          <w:rtl w:val="0"/>
        </w:rPr>
        <w:t xml:space="preserve">, presented by Toyota, and perform live for the first time since 2006. (</w:t>
      </w:r>
      <w:hyperlink r:id="rId14">
        <w:r w:rsidDel="00000000" w:rsidR="00000000" w:rsidRPr="00000000">
          <w:rPr>
            <w:rFonts w:ascii="Calibri" w:cs="Calibri" w:eastAsia="Calibri" w:hAnsi="Calibri"/>
            <w:color w:val="1155cc"/>
            <w:u w:val="single"/>
            <w:rtl w:val="0"/>
          </w:rPr>
          <w:t xml:space="preserve">more info</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17">
      <w:pPr>
        <w:numPr>
          <w:ilvl w:val="1"/>
          <w:numId w:val="3"/>
        </w:numPr>
        <w:spacing w:line="240" w:lineRule="auto"/>
        <w:ind w:left="1440" w:hanging="360"/>
        <w:rPr>
          <w:rFonts w:ascii="Calibri" w:cs="Calibri" w:eastAsia="Calibri" w:hAnsi="Calibri"/>
        </w:rPr>
      </w:pPr>
      <w:r w:rsidDel="00000000" w:rsidR="00000000" w:rsidRPr="00000000">
        <w:rPr>
          <w:rFonts w:ascii="Calibri" w:cs="Calibri" w:eastAsia="Calibri" w:hAnsi="Calibri"/>
          <w:b w:val="1"/>
          <w:rtl w:val="0"/>
        </w:rPr>
        <w:t xml:space="preserve">Nicki Minaj </w:t>
      </w:r>
      <w:r w:rsidDel="00000000" w:rsidR="00000000" w:rsidRPr="00000000">
        <w:rPr>
          <w:rFonts w:ascii="Calibri" w:cs="Calibri" w:eastAsia="Calibri" w:hAnsi="Calibri"/>
          <w:rtl w:val="0"/>
        </w:rPr>
        <w:t xml:space="preserve">reprises in dual role as emcee and performer. (</w:t>
      </w:r>
      <w:hyperlink r:id="rId15">
        <w:r w:rsidDel="00000000" w:rsidR="00000000" w:rsidRPr="00000000">
          <w:rPr>
            <w:rFonts w:ascii="Calibri" w:cs="Calibri" w:eastAsia="Calibri" w:hAnsi="Calibri"/>
            <w:color w:val="1155cc"/>
            <w:u w:val="single"/>
            <w:rtl w:val="0"/>
          </w:rPr>
          <w:t xml:space="preserve">more info</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18">
      <w:pPr>
        <w:numPr>
          <w:ilvl w:val="1"/>
          <w:numId w:val="3"/>
        </w:numPr>
        <w:spacing w:line="240" w:lineRule="auto"/>
        <w:ind w:left="1440" w:hanging="360"/>
        <w:rPr>
          <w:rFonts w:ascii="Calibri" w:cs="Calibri" w:eastAsia="Calibri" w:hAnsi="Calibri"/>
          <w:b w:val="1"/>
        </w:rPr>
      </w:pPr>
      <w:r w:rsidDel="00000000" w:rsidR="00000000" w:rsidRPr="00000000">
        <w:rPr>
          <w:rFonts w:ascii="Calibri" w:cs="Calibri" w:eastAsia="Calibri" w:hAnsi="Calibri"/>
          <w:rtl w:val="0"/>
        </w:rPr>
        <w:t xml:space="preserve">The first round of announced presenters includes </w:t>
      </w:r>
      <w:r w:rsidDel="00000000" w:rsidR="00000000" w:rsidRPr="00000000">
        <w:rPr>
          <w:rFonts w:ascii="Calibri" w:cs="Calibri" w:eastAsia="Calibri" w:hAnsi="Calibri"/>
          <w:b w:val="1"/>
          <w:rtl w:val="0"/>
        </w:rPr>
        <w:t xml:space="preserve">Bebe Rexha</w:t>
      </w: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b w:val="1"/>
          <w:rtl w:val="0"/>
        </w:rPr>
        <w:t xml:space="preserve"> Charli D'Amelio</w:t>
      </w: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b w:val="1"/>
          <w:rtl w:val="0"/>
        </w:rPr>
        <w:t xml:space="preserve"> Coco Jones, Dixie D’Amelio</w:t>
      </w: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b w:val="1"/>
          <w:rtl w:val="0"/>
        </w:rPr>
        <w:t xml:space="preserve"> </w:t>
      </w:r>
      <w:r w:rsidDel="00000000" w:rsidR="00000000" w:rsidRPr="00000000">
        <w:rPr>
          <w:rFonts w:ascii="Calibri" w:cs="Calibri" w:eastAsia="Calibri" w:hAnsi="Calibri"/>
          <w:b w:val="1"/>
          <w:color w:val="212121"/>
          <w:rtl w:val="0"/>
        </w:rPr>
        <w:t xml:space="preserve">Emily Ratajkowski, </w:t>
      </w:r>
      <w:r w:rsidDel="00000000" w:rsidR="00000000" w:rsidRPr="00000000">
        <w:rPr>
          <w:rFonts w:ascii="Calibri" w:cs="Calibri" w:eastAsia="Calibri" w:hAnsi="Calibri"/>
          <w:b w:val="1"/>
          <w:rtl w:val="0"/>
        </w:rPr>
        <w:t xml:space="preserve">French Montana</w:t>
      </w: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b w:val="1"/>
          <w:rtl w:val="0"/>
        </w:rPr>
        <w:t xml:space="preserve"> GloRilla, Ice Spice, Jared Leto</w:t>
      </w: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b w:val="1"/>
          <w:rtl w:val="0"/>
        </w:rPr>
        <w:t xml:space="preserve"> Madelyn Cline</w:t>
      </w: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b w:val="1"/>
          <w:rtl w:val="0"/>
        </w:rPr>
        <w:t xml:space="preserve"> Rita Ora</w:t>
      </w:r>
      <w:r w:rsidDel="00000000" w:rsidR="00000000" w:rsidRPr="00000000">
        <w:rPr>
          <w:rFonts w:ascii="Calibri" w:cs="Calibri" w:eastAsia="Calibri" w:hAnsi="Calibri"/>
          <w:rtl w:val="0"/>
        </w:rPr>
        <w:t xml:space="preserve"> and</w:t>
      </w:r>
      <w:r w:rsidDel="00000000" w:rsidR="00000000" w:rsidRPr="00000000">
        <w:rPr>
          <w:rFonts w:ascii="Calibri" w:cs="Calibri" w:eastAsia="Calibri" w:hAnsi="Calibri"/>
          <w:b w:val="1"/>
          <w:rtl w:val="0"/>
        </w:rPr>
        <w:t xml:space="preserve"> Sabrina Carpenter</w:t>
      </w:r>
      <w:r w:rsidDel="00000000" w:rsidR="00000000" w:rsidRPr="00000000">
        <w:rPr>
          <w:rFonts w:ascii="Calibri" w:cs="Calibri" w:eastAsia="Calibri" w:hAnsi="Calibri"/>
          <w:rtl w:val="0"/>
        </w:rPr>
        <w:t xml:space="preserve">.</w:t>
      </w:r>
      <w:r w:rsidDel="00000000" w:rsidR="00000000" w:rsidRPr="00000000">
        <w:rPr>
          <w:rtl w:val="0"/>
        </w:rPr>
      </w:r>
    </w:p>
    <w:p w:rsidR="00000000" w:rsidDel="00000000" w:rsidP="00000000" w:rsidRDefault="00000000" w:rsidRPr="00000000" w14:paraId="00000019">
      <w:pPr>
        <w:numPr>
          <w:ilvl w:val="1"/>
          <w:numId w:val="3"/>
        </w:numPr>
        <w:spacing w:line="240" w:lineRule="auto"/>
        <w:ind w:left="1440" w:hanging="360"/>
        <w:rPr>
          <w:rFonts w:ascii="Calibri" w:cs="Calibri" w:eastAsia="Calibri" w:hAnsi="Calibri"/>
          <w:b w:val="1"/>
        </w:rPr>
      </w:pPr>
      <w:r w:rsidDel="00000000" w:rsidR="00000000" w:rsidRPr="00000000">
        <w:rPr>
          <w:rFonts w:ascii="Calibri" w:cs="Calibri" w:eastAsia="Calibri" w:hAnsi="Calibri"/>
          <w:rtl w:val="0"/>
        </w:rPr>
        <w:t xml:space="preserve">Extended Play Stage Presented by Doritos®</w:t>
      </w:r>
      <w:r w:rsidDel="00000000" w:rsidR="00000000" w:rsidRPr="00000000">
        <w:rPr>
          <w:rFonts w:ascii="Calibri" w:cs="Calibri" w:eastAsia="Calibri" w:hAnsi="Calibri"/>
          <w:b w:val="1"/>
          <w:rtl w:val="0"/>
        </w:rPr>
        <w:t xml:space="preserve"> </w:t>
      </w:r>
      <w:r w:rsidDel="00000000" w:rsidR="00000000" w:rsidRPr="00000000">
        <w:rPr>
          <w:rFonts w:ascii="Calibri" w:cs="Calibri" w:eastAsia="Calibri" w:hAnsi="Calibri"/>
          <w:rtl w:val="0"/>
        </w:rPr>
        <w:t xml:space="preserve">lineup includes </w:t>
      </w:r>
      <w:r w:rsidDel="00000000" w:rsidR="00000000" w:rsidRPr="00000000">
        <w:rPr>
          <w:rFonts w:ascii="Calibri" w:cs="Calibri" w:eastAsia="Calibri" w:hAnsi="Calibri"/>
          <w:b w:val="1"/>
          <w:rtl w:val="0"/>
        </w:rPr>
        <w:t xml:space="preserve">Kaliii</w:t>
      </w: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b w:val="1"/>
          <w:rtl w:val="0"/>
        </w:rPr>
        <w:t xml:space="preserve"> Rene</w:t>
      </w:r>
      <w:r w:rsidDel="00000000" w:rsidR="00000000" w:rsidRPr="00000000">
        <w:rPr>
          <w:rFonts w:ascii="Calibri" w:cs="Calibri" w:eastAsia="Calibri" w:hAnsi="Calibri"/>
          <w:b w:val="1"/>
          <w:highlight w:val="white"/>
          <w:rtl w:val="0"/>
        </w:rPr>
        <w:t xml:space="preserve">é</w:t>
      </w:r>
      <w:r w:rsidDel="00000000" w:rsidR="00000000" w:rsidRPr="00000000">
        <w:rPr>
          <w:rFonts w:ascii="Calibri" w:cs="Calibri" w:eastAsia="Calibri" w:hAnsi="Calibri"/>
          <w:b w:val="1"/>
          <w:rtl w:val="0"/>
        </w:rPr>
        <w:t xml:space="preserve"> Rapp </w:t>
      </w:r>
      <w:r w:rsidDel="00000000" w:rsidR="00000000" w:rsidRPr="00000000">
        <w:rPr>
          <w:rFonts w:ascii="Calibri" w:cs="Calibri" w:eastAsia="Calibri" w:hAnsi="Calibri"/>
          <w:rtl w:val="0"/>
        </w:rPr>
        <w:t xml:space="preserve">and </w:t>
      </w:r>
      <w:r w:rsidDel="00000000" w:rsidR="00000000" w:rsidRPr="00000000">
        <w:rPr>
          <w:rFonts w:ascii="Calibri" w:cs="Calibri" w:eastAsia="Calibri" w:hAnsi="Calibri"/>
          <w:b w:val="1"/>
          <w:rtl w:val="0"/>
        </w:rPr>
        <w:t xml:space="preserve">The Warning</w:t>
      </w:r>
      <w:r w:rsidDel="00000000" w:rsidR="00000000" w:rsidRPr="00000000">
        <w:rPr>
          <w:rFonts w:ascii="Calibri" w:cs="Calibri" w:eastAsia="Calibri" w:hAnsi="Calibri"/>
          <w:rtl w:val="0"/>
        </w:rPr>
        <w:t xml:space="preserve">.</w:t>
      </w:r>
      <w:r w:rsidDel="00000000" w:rsidR="00000000" w:rsidRPr="00000000">
        <w:rPr>
          <w:rtl w:val="0"/>
        </w:rPr>
      </w:r>
    </w:p>
    <w:p w:rsidR="00000000" w:rsidDel="00000000" w:rsidP="00000000" w:rsidRDefault="00000000" w:rsidRPr="00000000" w14:paraId="0000001A">
      <w:pPr>
        <w:numPr>
          <w:ilvl w:val="0"/>
          <w:numId w:val="3"/>
        </w:numPr>
        <w:spacing w:line="240" w:lineRule="auto"/>
        <w:ind w:left="720" w:hanging="360"/>
        <w:rPr>
          <w:rFonts w:ascii="Calibri" w:cs="Calibri" w:eastAsia="Calibri" w:hAnsi="Calibri"/>
        </w:rPr>
      </w:pPr>
      <w:r w:rsidDel="00000000" w:rsidR="00000000" w:rsidRPr="00000000">
        <w:rPr>
          <w:rFonts w:ascii="Calibri" w:cs="Calibri" w:eastAsia="Calibri" w:hAnsi="Calibri"/>
          <w:b w:val="1"/>
          <w:rtl w:val="0"/>
        </w:rPr>
        <w:t xml:space="preserve">2023 “VMAs” PRE-SHOW</w:t>
      </w: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b w:val="1"/>
          <w:rtl w:val="0"/>
        </w:rPr>
        <w:t xml:space="preserve"> </w:t>
      </w:r>
      <w:r w:rsidDel="00000000" w:rsidR="00000000" w:rsidRPr="00000000">
        <w:rPr>
          <w:rFonts w:ascii="Calibri" w:cs="Calibri" w:eastAsia="Calibri" w:hAnsi="Calibri"/>
          <w:rtl w:val="0"/>
        </w:rPr>
        <w:t xml:space="preserve">6:30-8:00 PM ET/PT</w:t>
      </w:r>
    </w:p>
    <w:p w:rsidR="00000000" w:rsidDel="00000000" w:rsidP="00000000" w:rsidRDefault="00000000" w:rsidRPr="00000000" w14:paraId="0000001B">
      <w:pPr>
        <w:numPr>
          <w:ilvl w:val="1"/>
          <w:numId w:val="3"/>
        </w:numPr>
        <w:spacing w:line="240" w:lineRule="auto"/>
        <w:ind w:left="1440" w:hanging="360"/>
        <w:rPr>
          <w:rFonts w:ascii="Calibri" w:cs="Calibri" w:eastAsia="Calibri" w:hAnsi="Calibri"/>
        </w:rPr>
      </w:pPr>
      <w:r w:rsidDel="00000000" w:rsidR="00000000" w:rsidRPr="00000000">
        <w:rPr>
          <w:rFonts w:ascii="Calibri" w:cs="Calibri" w:eastAsia="Calibri" w:hAnsi="Calibri"/>
          <w:b w:val="1"/>
          <w:rtl w:val="0"/>
        </w:rPr>
        <w:t xml:space="preserve">NLE Choppa </w:t>
      </w:r>
      <w:r w:rsidDel="00000000" w:rsidR="00000000" w:rsidRPr="00000000">
        <w:rPr>
          <w:rFonts w:ascii="Calibri" w:cs="Calibri" w:eastAsia="Calibri" w:hAnsi="Calibri"/>
          <w:rtl w:val="0"/>
        </w:rPr>
        <w:t xml:space="preserve">and </w:t>
      </w:r>
      <w:r w:rsidDel="00000000" w:rsidR="00000000" w:rsidRPr="00000000">
        <w:rPr>
          <w:rFonts w:ascii="Calibri" w:cs="Calibri" w:eastAsia="Calibri" w:hAnsi="Calibri"/>
          <w:b w:val="1"/>
          <w:rtl w:val="0"/>
        </w:rPr>
        <w:t xml:space="preserve">Sabrina Carpenter</w:t>
      </w:r>
      <w:r w:rsidDel="00000000" w:rsidR="00000000" w:rsidRPr="00000000">
        <w:rPr>
          <w:rFonts w:ascii="Calibri" w:cs="Calibri" w:eastAsia="Calibri" w:hAnsi="Calibri"/>
          <w:rtl w:val="0"/>
        </w:rPr>
        <w:t xml:space="preserve"> are set to perform during the 90-minute event, hosted by award-winning rap star</w:t>
      </w:r>
      <w:r w:rsidDel="00000000" w:rsidR="00000000" w:rsidRPr="00000000">
        <w:rPr>
          <w:rFonts w:ascii="Calibri" w:cs="Calibri" w:eastAsia="Calibri" w:hAnsi="Calibri"/>
          <w:b w:val="1"/>
          <w:color w:val="ff0000"/>
          <w:rtl w:val="0"/>
        </w:rPr>
        <w:t xml:space="preserve"> </w:t>
      </w:r>
      <w:r w:rsidDel="00000000" w:rsidR="00000000" w:rsidRPr="00000000">
        <w:rPr>
          <w:rFonts w:ascii="Calibri" w:cs="Calibri" w:eastAsia="Calibri" w:hAnsi="Calibri"/>
          <w:b w:val="1"/>
          <w:rtl w:val="0"/>
        </w:rPr>
        <w:t xml:space="preserve">Saweetie</w:t>
      </w:r>
      <w:r w:rsidDel="00000000" w:rsidR="00000000" w:rsidRPr="00000000">
        <w:rPr>
          <w:rFonts w:ascii="Calibri" w:cs="Calibri" w:eastAsia="Calibri" w:hAnsi="Calibri"/>
          <w:rtl w:val="0"/>
        </w:rPr>
        <w:t xml:space="preserve"> with </w:t>
      </w:r>
      <w:r w:rsidDel="00000000" w:rsidR="00000000" w:rsidRPr="00000000">
        <w:rPr>
          <w:rFonts w:ascii="Calibri" w:cs="Calibri" w:eastAsia="Calibri" w:hAnsi="Calibri"/>
          <w:b w:val="1"/>
          <w:rtl w:val="0"/>
        </w:rPr>
        <w:t xml:space="preserve">Nessa</w:t>
      </w: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b w:val="1"/>
          <w:rtl w:val="0"/>
        </w:rPr>
        <w:t xml:space="preserve"> Dometi </w:t>
      </w:r>
      <w:r w:rsidDel="00000000" w:rsidR="00000000" w:rsidRPr="00000000">
        <w:rPr>
          <w:rFonts w:ascii="Calibri" w:cs="Calibri" w:eastAsia="Calibri" w:hAnsi="Calibri"/>
          <w:rtl w:val="0"/>
        </w:rPr>
        <w:t xml:space="preserve">and</w:t>
      </w:r>
      <w:r w:rsidDel="00000000" w:rsidR="00000000" w:rsidRPr="00000000">
        <w:rPr>
          <w:rFonts w:ascii="Calibri" w:cs="Calibri" w:eastAsia="Calibri" w:hAnsi="Calibri"/>
          <w:b w:val="1"/>
          <w:rtl w:val="0"/>
        </w:rPr>
        <w:t xml:space="preserve"> Kevan Kenney</w:t>
      </w:r>
      <w:r w:rsidDel="00000000" w:rsidR="00000000" w:rsidRPr="00000000">
        <w:rPr>
          <w:rFonts w:ascii="Calibri" w:cs="Calibri" w:eastAsia="Calibri" w:hAnsi="Calibri"/>
          <w:rtl w:val="0"/>
        </w:rPr>
        <w:t xml:space="preserve">.</w:t>
      </w:r>
    </w:p>
    <w:p w:rsidR="00000000" w:rsidDel="00000000" w:rsidP="00000000" w:rsidRDefault="00000000" w:rsidRPr="00000000" w14:paraId="0000001C">
      <w:pPr>
        <w:numPr>
          <w:ilvl w:val="0"/>
          <w:numId w:val="3"/>
        </w:numPr>
        <w:spacing w:line="240" w:lineRule="auto"/>
        <w:ind w:left="720" w:hanging="360"/>
        <w:rPr>
          <w:rFonts w:ascii="Calibri" w:cs="Calibri" w:eastAsia="Calibri" w:hAnsi="Calibri"/>
        </w:rPr>
      </w:pPr>
      <w:r w:rsidDel="00000000" w:rsidR="00000000" w:rsidRPr="00000000">
        <w:rPr>
          <w:rFonts w:ascii="Calibri" w:cs="Calibri" w:eastAsia="Calibri" w:hAnsi="Calibri"/>
          <w:b w:val="1"/>
          <w:rtl w:val="0"/>
        </w:rPr>
        <w:t xml:space="preserve">NOMINATIONS + VOTING:</w:t>
      </w:r>
      <w:r w:rsidDel="00000000" w:rsidR="00000000" w:rsidRPr="00000000">
        <w:rPr>
          <w:rFonts w:ascii="Calibri" w:cs="Calibri" w:eastAsia="Calibri" w:hAnsi="Calibri"/>
          <w:rtl w:val="0"/>
        </w:rPr>
        <w:t xml:space="preserve"> </w:t>
      </w:r>
    </w:p>
    <w:p w:rsidR="00000000" w:rsidDel="00000000" w:rsidP="00000000" w:rsidRDefault="00000000" w:rsidRPr="00000000" w14:paraId="0000001D">
      <w:pPr>
        <w:numPr>
          <w:ilvl w:val="1"/>
          <w:numId w:val="3"/>
        </w:numPr>
        <w:spacing w:line="240" w:lineRule="auto"/>
        <w:ind w:left="1440" w:hanging="360"/>
        <w:rPr>
          <w:rFonts w:ascii="Calibri" w:cs="Calibri" w:eastAsia="Calibri" w:hAnsi="Calibri"/>
        </w:rPr>
      </w:pPr>
      <w:r w:rsidDel="00000000" w:rsidR="00000000" w:rsidRPr="00000000">
        <w:rPr>
          <w:rFonts w:ascii="Calibri" w:cs="Calibri" w:eastAsia="Calibri" w:hAnsi="Calibri"/>
          <w:rtl w:val="0"/>
        </w:rPr>
        <w:t xml:space="preserve">With the addition of Social Categories, Taylor Swift (11) still leads Nominations, followed by SZA (8), BLACKPINK, Doja Cat, Miley Cyrus, Nicki Minaj, Olivia Rodrigo (6), Kim Petras and Sam Smith (5 each), Beyonc</w:t>
      </w:r>
      <w:r w:rsidDel="00000000" w:rsidR="00000000" w:rsidRPr="00000000">
        <w:rPr>
          <w:rFonts w:ascii="Calibri" w:cs="Calibri" w:eastAsia="Calibri" w:hAnsi="Calibri"/>
          <w:highlight w:val="white"/>
          <w:rtl w:val="0"/>
        </w:rPr>
        <w:t xml:space="preserve">é</w:t>
      </w:r>
      <w:r w:rsidDel="00000000" w:rsidR="00000000" w:rsidRPr="00000000">
        <w:rPr>
          <w:rFonts w:ascii="Calibri" w:cs="Calibri" w:eastAsia="Calibri" w:hAnsi="Calibri"/>
          <w:rtl w:val="0"/>
        </w:rPr>
        <w:t xml:space="preserve">, Diddy, Drake, Ice Spice, Karol G, Metro Boomin, Shakira and TOMORROW X TOGETHER (4 each).</w:t>
      </w:r>
      <w:r w:rsidDel="00000000" w:rsidR="00000000" w:rsidRPr="00000000">
        <w:rPr>
          <w:rtl w:val="0"/>
        </w:rPr>
      </w:r>
    </w:p>
    <w:p w:rsidR="00000000" w:rsidDel="00000000" w:rsidP="00000000" w:rsidRDefault="00000000" w:rsidRPr="00000000" w14:paraId="0000001E">
      <w:pPr>
        <w:numPr>
          <w:ilvl w:val="1"/>
          <w:numId w:val="3"/>
        </w:numPr>
        <w:spacing w:line="240" w:lineRule="auto"/>
        <w:ind w:left="1440" w:hanging="360"/>
        <w:rPr>
          <w:rFonts w:ascii="Calibri" w:cs="Calibri" w:eastAsia="Calibri" w:hAnsi="Calibri"/>
        </w:rPr>
      </w:pPr>
      <w:r w:rsidDel="00000000" w:rsidR="00000000" w:rsidRPr="00000000">
        <w:rPr>
          <w:rFonts w:ascii="Calibri" w:cs="Calibri" w:eastAsia="Calibri" w:hAnsi="Calibri"/>
          <w:rtl w:val="0"/>
        </w:rPr>
        <w:t xml:space="preserve">General fan voting is now closed; voting remains open for Social Categories and “Best New Artist.” </w:t>
      </w:r>
    </w:p>
    <w:p w:rsidR="00000000" w:rsidDel="00000000" w:rsidP="00000000" w:rsidRDefault="00000000" w:rsidRPr="00000000" w14:paraId="0000001F">
      <w:pPr>
        <w:numPr>
          <w:ilvl w:val="0"/>
          <w:numId w:val="3"/>
        </w:numPr>
        <w:spacing w:line="240" w:lineRule="auto"/>
        <w:ind w:left="720" w:hanging="360"/>
        <w:rPr>
          <w:rFonts w:ascii="Calibri" w:cs="Calibri" w:eastAsia="Calibri" w:hAnsi="Calibri"/>
        </w:rPr>
      </w:pPr>
      <w:r w:rsidDel="00000000" w:rsidR="00000000" w:rsidRPr="00000000">
        <w:rPr>
          <w:rFonts w:ascii="Calibri" w:cs="Calibri" w:eastAsia="Calibri" w:hAnsi="Calibri"/>
          <w:b w:val="1"/>
          <w:rtl w:val="0"/>
        </w:rPr>
        <w:t xml:space="preserve">ADDITIONAL INFO:</w:t>
      </w:r>
      <w:r w:rsidDel="00000000" w:rsidR="00000000" w:rsidRPr="00000000">
        <w:rPr>
          <w:rtl w:val="0"/>
        </w:rPr>
      </w:r>
    </w:p>
    <w:p w:rsidR="00000000" w:rsidDel="00000000" w:rsidP="00000000" w:rsidRDefault="00000000" w:rsidRPr="00000000" w14:paraId="00000020">
      <w:pPr>
        <w:numPr>
          <w:ilvl w:val="1"/>
          <w:numId w:val="3"/>
        </w:numPr>
        <w:spacing w:line="240" w:lineRule="auto"/>
        <w:ind w:left="1440" w:hanging="360"/>
        <w:rPr>
          <w:rFonts w:ascii="Calibri" w:cs="Calibri" w:eastAsia="Calibri" w:hAnsi="Calibri"/>
          <w:b w:val="1"/>
        </w:rPr>
      </w:pPr>
      <w:r w:rsidDel="00000000" w:rsidR="00000000" w:rsidRPr="00000000">
        <w:rPr>
          <w:rFonts w:ascii="Calibri" w:cs="Calibri" w:eastAsia="Calibri" w:hAnsi="Calibri"/>
          <w:b w:val="1"/>
          <w:rtl w:val="0"/>
        </w:rPr>
        <w:t xml:space="preserve">SPONSORS</w:t>
      </w: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b w:val="1"/>
          <w:rtl w:val="0"/>
        </w:rPr>
        <w:t xml:space="preserve"> </w:t>
      </w:r>
      <w:r w:rsidDel="00000000" w:rsidR="00000000" w:rsidRPr="00000000">
        <w:rPr>
          <w:rFonts w:ascii="Calibri" w:cs="Calibri" w:eastAsia="Calibri" w:hAnsi="Calibri"/>
          <w:rtl w:val="0"/>
        </w:rPr>
        <w:t xml:space="preserve">Official sponsors of the 2023 “VMAs” include BACARDÍ® Rum, Burger King®, Clearblue®, DESCOVY®, Doritos®, HEINZ, M&amp;M’S®, Swiffer, and Toyota Motor North America.</w:t>
      </w:r>
    </w:p>
    <w:p w:rsidR="00000000" w:rsidDel="00000000" w:rsidP="00000000" w:rsidRDefault="00000000" w:rsidRPr="00000000" w14:paraId="00000021">
      <w:pPr>
        <w:numPr>
          <w:ilvl w:val="1"/>
          <w:numId w:val="3"/>
        </w:numPr>
        <w:spacing w:line="240" w:lineRule="auto"/>
        <w:ind w:left="1440" w:hanging="360"/>
        <w:rPr>
          <w:rFonts w:ascii="Calibri" w:cs="Calibri" w:eastAsia="Calibri" w:hAnsi="Calibri"/>
          <w:b w:val="1"/>
        </w:rPr>
      </w:pPr>
      <w:r w:rsidDel="00000000" w:rsidR="00000000" w:rsidRPr="00000000">
        <w:rPr>
          <w:rFonts w:ascii="Calibri" w:cs="Calibri" w:eastAsia="Calibri" w:hAnsi="Calibri"/>
          <w:b w:val="1"/>
          <w:rtl w:val="0"/>
        </w:rPr>
        <w:t xml:space="preserve">ACTIVATION: </w:t>
      </w:r>
      <w:r w:rsidDel="00000000" w:rsidR="00000000" w:rsidRPr="00000000">
        <w:rPr>
          <w:rFonts w:ascii="Calibri" w:cs="Calibri" w:eastAsia="Calibri" w:hAnsi="Calibri"/>
          <w:rtl w:val="0"/>
        </w:rPr>
        <w:t xml:space="preserve">BACARDÍ, MTV and Paramount Brand Studio will pay tribute to 50 Years of Hip Hop with an experiential BACARDÍ VINTAGE Pop-Up Shop, Limited Edition Bottle, Signature VMA Cocktails and more. (</w:t>
      </w:r>
      <w:hyperlink r:id="rId16">
        <w:r w:rsidDel="00000000" w:rsidR="00000000" w:rsidRPr="00000000">
          <w:rPr>
            <w:rFonts w:ascii="Calibri" w:cs="Calibri" w:eastAsia="Calibri" w:hAnsi="Calibri"/>
            <w:color w:val="1155cc"/>
            <w:u w:val="single"/>
            <w:rtl w:val="0"/>
          </w:rPr>
          <w:t xml:space="preserve">more info</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22">
      <w:pPr>
        <w:numPr>
          <w:ilvl w:val="1"/>
          <w:numId w:val="3"/>
        </w:numPr>
        <w:pBdr>
          <w:top w:color="auto" w:space="0" w:sz="0" w:val="none"/>
          <w:left w:color="auto" w:space="0" w:sz="0" w:val="none"/>
          <w:bottom w:color="auto" w:space="0" w:sz="0" w:val="none"/>
          <w:right w:color="auto" w:space="0" w:sz="0" w:val="none"/>
          <w:between w:color="auto" w:space="0" w:sz="0" w:val="none"/>
        </w:pBdr>
        <w:spacing w:line="240" w:lineRule="auto"/>
        <w:ind w:left="1440" w:hanging="360"/>
        <w:rPr>
          <w:rFonts w:ascii="Calibri" w:cs="Calibri" w:eastAsia="Calibri" w:hAnsi="Calibri"/>
          <w:b w:val="1"/>
        </w:rPr>
      </w:pPr>
      <w:r w:rsidDel="00000000" w:rsidR="00000000" w:rsidRPr="00000000">
        <w:rPr>
          <w:rFonts w:ascii="Calibri" w:cs="Calibri" w:eastAsia="Calibri" w:hAnsi="Calibri"/>
          <w:b w:val="1"/>
          <w:color w:val="1d1c1d"/>
          <w:rtl w:val="0"/>
        </w:rPr>
        <w:t xml:space="preserve">CREDITS: </w:t>
      </w:r>
      <w:r w:rsidDel="00000000" w:rsidR="00000000" w:rsidRPr="00000000">
        <w:rPr>
          <w:rFonts w:ascii="Calibri" w:cs="Calibri" w:eastAsia="Calibri" w:hAnsi="Calibri"/>
          <w:rtl w:val="0"/>
        </w:rPr>
        <w:t xml:space="preserve">Bruce Gillmer and Den of Thieves co-founder Jesse Ignjatovic are Executive Producers. Barb Bialkowski is Co-Executive Producer. Alicia Portugal and Jackie Barba serve as Executives in Charge of Production. Wendy Plaut is Executive in Charge of Celebrity Talent. Lisa Lauricella is Music Talent Executive.</w:t>
      </w:r>
    </w:p>
    <w:p w:rsidR="00000000" w:rsidDel="00000000" w:rsidP="00000000" w:rsidRDefault="00000000" w:rsidRPr="00000000" w14:paraId="00000023">
      <w:pPr>
        <w:numPr>
          <w:ilvl w:val="1"/>
          <w:numId w:val="3"/>
        </w:numPr>
        <w:spacing w:line="240" w:lineRule="auto"/>
        <w:ind w:left="1440" w:hanging="360"/>
        <w:rPr>
          <w:rFonts w:ascii="Calibri" w:cs="Calibri" w:eastAsia="Calibri" w:hAnsi="Calibri"/>
        </w:rPr>
      </w:pPr>
      <w:r w:rsidDel="00000000" w:rsidR="00000000" w:rsidRPr="00000000">
        <w:rPr>
          <w:rFonts w:ascii="Calibri" w:cs="Calibri" w:eastAsia="Calibri" w:hAnsi="Calibri"/>
          <w:b w:val="1"/>
          <w:rtl w:val="0"/>
        </w:rPr>
        <w:t xml:space="preserve">RELEASES: </w:t>
      </w:r>
      <w:r w:rsidDel="00000000" w:rsidR="00000000" w:rsidRPr="00000000">
        <w:rPr>
          <w:rFonts w:ascii="Calibri" w:cs="Calibri" w:eastAsia="Calibri" w:hAnsi="Calibri"/>
          <w:rtl w:val="0"/>
        </w:rPr>
        <w:t xml:space="preserve">Previous press releases available </w:t>
      </w:r>
      <w:hyperlink r:id="rId17">
        <w:r w:rsidDel="00000000" w:rsidR="00000000" w:rsidRPr="00000000">
          <w:rPr>
            <w:rFonts w:ascii="Calibri" w:cs="Calibri" w:eastAsia="Calibri" w:hAnsi="Calibri"/>
            <w:color w:val="1155cc"/>
            <w:u w:val="single"/>
            <w:rtl w:val="0"/>
          </w:rPr>
          <w:t xml:space="preserve">here</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24">
      <w:pPr>
        <w:numPr>
          <w:ilvl w:val="1"/>
          <w:numId w:val="3"/>
        </w:numPr>
        <w:spacing w:line="240" w:lineRule="auto"/>
        <w:ind w:left="1440" w:hanging="360"/>
        <w:rPr>
          <w:rFonts w:ascii="Calibri" w:cs="Calibri" w:eastAsia="Calibri" w:hAnsi="Calibri"/>
        </w:rPr>
      </w:pPr>
      <w:r w:rsidDel="00000000" w:rsidR="00000000" w:rsidRPr="00000000">
        <w:rPr>
          <w:rFonts w:ascii="Calibri" w:cs="Calibri" w:eastAsia="Calibri" w:hAnsi="Calibri"/>
          <w:b w:val="1"/>
          <w:rtl w:val="0"/>
        </w:rPr>
        <w:t xml:space="preserve">BROADCAST LINKS</w:t>
      </w:r>
      <w:r w:rsidDel="00000000" w:rsidR="00000000" w:rsidRPr="00000000">
        <w:rPr>
          <w:rFonts w:ascii="Calibri" w:cs="Calibri" w:eastAsia="Calibri" w:hAnsi="Calibri"/>
          <w:rtl w:val="0"/>
        </w:rPr>
        <w:t xml:space="preserve">: If your team needs links to watch the 2023 VMAs broadcast in real time on 9/12, please send every individual email to </w:t>
      </w:r>
      <w:hyperlink r:id="rId18">
        <w:r w:rsidDel="00000000" w:rsidR="00000000" w:rsidRPr="00000000">
          <w:rPr>
            <w:rFonts w:ascii="Calibri" w:cs="Calibri" w:eastAsia="Calibri" w:hAnsi="Calibri"/>
            <w:color w:val="1155cc"/>
            <w:u w:val="single"/>
            <w:rtl w:val="0"/>
          </w:rPr>
          <w:t xml:space="preserve">vmas@triple7pr.com</w:t>
        </w:r>
      </w:hyperlink>
      <w:r w:rsidDel="00000000" w:rsidR="00000000" w:rsidRPr="00000000">
        <w:rPr>
          <w:rFonts w:ascii="Calibri" w:cs="Calibri" w:eastAsia="Calibri" w:hAnsi="Calibri"/>
          <w:rtl w:val="0"/>
        </w:rPr>
        <w:t xml:space="preserve"> by 9/8. </w:t>
      </w:r>
    </w:p>
    <w:p w:rsidR="00000000" w:rsidDel="00000000" w:rsidP="00000000" w:rsidRDefault="00000000" w:rsidRPr="00000000" w14:paraId="00000025">
      <w:pPr>
        <w:numPr>
          <w:ilvl w:val="1"/>
          <w:numId w:val="3"/>
        </w:numPr>
        <w:spacing w:line="240" w:lineRule="auto"/>
        <w:ind w:left="1440" w:hanging="360"/>
        <w:rPr>
          <w:rFonts w:ascii="Calibri" w:cs="Calibri" w:eastAsia="Calibri" w:hAnsi="Calibri"/>
        </w:rPr>
      </w:pPr>
      <w:r w:rsidDel="00000000" w:rsidR="00000000" w:rsidRPr="00000000">
        <w:rPr>
          <w:rFonts w:ascii="Calibri" w:cs="Calibri" w:eastAsia="Calibri" w:hAnsi="Calibri"/>
          <w:b w:val="1"/>
          <w:rtl w:val="0"/>
        </w:rPr>
        <w:t xml:space="preserve">CREDENTIALS: </w:t>
      </w:r>
      <w:r w:rsidDel="00000000" w:rsidR="00000000" w:rsidRPr="00000000">
        <w:rPr>
          <w:rFonts w:ascii="Calibri" w:cs="Calibri" w:eastAsia="Calibri" w:hAnsi="Calibri"/>
          <w:rtl w:val="0"/>
        </w:rPr>
        <w:t xml:space="preserve">Applications are closed; contact </w:t>
      </w:r>
      <w:hyperlink r:id="rId19">
        <w:r w:rsidDel="00000000" w:rsidR="00000000" w:rsidRPr="00000000">
          <w:rPr>
            <w:rFonts w:ascii="Calibri" w:cs="Calibri" w:eastAsia="Calibri" w:hAnsi="Calibri"/>
            <w:color w:val="1155cc"/>
            <w:u w:val="single"/>
            <w:rtl w:val="0"/>
          </w:rPr>
          <w:t xml:space="preserve">vmas@triple7pr.com</w:t>
        </w:r>
      </w:hyperlink>
      <w:r w:rsidDel="00000000" w:rsidR="00000000" w:rsidRPr="00000000">
        <w:rPr>
          <w:rFonts w:ascii="Calibri" w:cs="Calibri" w:eastAsia="Calibri" w:hAnsi="Calibri"/>
          <w:rtl w:val="0"/>
        </w:rPr>
        <w:t xml:space="preserve"> with questions.</w:t>
      </w:r>
    </w:p>
    <w:p w:rsidR="00000000" w:rsidDel="00000000" w:rsidP="00000000" w:rsidRDefault="00000000" w:rsidRPr="00000000" w14:paraId="00000026">
      <w:pPr>
        <w:spacing w:line="240" w:lineRule="auto"/>
        <w:ind w:left="1440" w:firstLine="0"/>
        <w:rPr>
          <w:rFonts w:ascii="Calibri" w:cs="Calibri" w:eastAsia="Calibri" w:hAnsi="Calibri"/>
        </w:rPr>
      </w:pPr>
      <w:r w:rsidDel="00000000" w:rsidR="00000000" w:rsidRPr="00000000">
        <w:rPr>
          <w:rtl w:val="0"/>
        </w:rPr>
      </w:r>
    </w:p>
    <w:p w:rsidR="00000000" w:rsidDel="00000000" w:rsidP="00000000" w:rsidRDefault="00000000" w:rsidRPr="00000000" w14:paraId="00000027">
      <w:pPr>
        <w:widowControl w:val="0"/>
        <w:shd w:fill="ffffff" w:val="clear"/>
        <w:spacing w:line="240" w:lineRule="auto"/>
        <w:jc w:val="both"/>
        <w:rPr>
          <w:rFonts w:ascii="Calibri" w:cs="Calibri" w:eastAsia="Calibri" w:hAnsi="Calibri"/>
          <w:b w:val="1"/>
          <w:i w:val="1"/>
        </w:rPr>
      </w:pPr>
      <w:r w:rsidDel="00000000" w:rsidR="00000000" w:rsidRPr="00000000">
        <w:rPr>
          <w:rFonts w:ascii="Calibri" w:cs="Calibri" w:eastAsia="Calibri" w:hAnsi="Calibri"/>
          <w:rtl w:val="0"/>
        </w:rPr>
        <w:t xml:space="preserve">For updates and additional information, be sure to follow @MTV and @VMAs across social platforms to keep up with all-things #VMAs.</w:t>
      </w:r>
      <w:r w:rsidDel="00000000" w:rsidR="00000000" w:rsidRPr="00000000">
        <w:rPr>
          <w:rtl w:val="0"/>
        </w:rPr>
      </w:r>
    </w:p>
    <w:p w:rsidR="00000000" w:rsidDel="00000000" w:rsidP="00000000" w:rsidRDefault="00000000" w:rsidRPr="00000000" w14:paraId="00000028">
      <w:pPr>
        <w:widowControl w:val="0"/>
        <w:shd w:fill="ffffff" w:val="clear"/>
        <w:spacing w:line="240" w:lineRule="auto"/>
        <w:jc w:val="both"/>
        <w:rPr>
          <w:rFonts w:ascii="Calibri" w:cs="Calibri" w:eastAsia="Calibri" w:hAnsi="Calibri"/>
          <w:color w:val="1d1c1d"/>
          <w:highlight w:val="white"/>
        </w:rPr>
      </w:pPr>
      <w:r w:rsidDel="00000000" w:rsidR="00000000" w:rsidRPr="00000000">
        <w:rPr>
          <w:rtl w:val="0"/>
        </w:rPr>
      </w:r>
    </w:p>
    <w:p w:rsidR="00000000" w:rsidDel="00000000" w:rsidP="00000000" w:rsidRDefault="00000000" w:rsidRPr="00000000" w14:paraId="00000029">
      <w:pPr>
        <w:widowControl w:val="0"/>
        <w:shd w:fill="ffffff" w:val="clear"/>
        <w:spacing w:line="240" w:lineRule="auto"/>
        <w:jc w:val="center"/>
        <w:rPr>
          <w:rFonts w:ascii="Calibri" w:cs="Calibri" w:eastAsia="Calibri" w:hAnsi="Calibri"/>
          <w:b w:val="1"/>
          <w:highlight w:val="white"/>
        </w:rPr>
      </w:pPr>
      <w:r w:rsidDel="00000000" w:rsidR="00000000" w:rsidRPr="00000000">
        <w:rPr>
          <w:rFonts w:ascii="Calibri" w:cs="Calibri" w:eastAsia="Calibri" w:hAnsi="Calibri"/>
          <w:b w:val="1"/>
          <w:rtl w:val="0"/>
        </w:rPr>
        <w:t xml:space="preserve"> ###</w:t>
      </w:r>
      <w:r w:rsidDel="00000000" w:rsidR="00000000" w:rsidRPr="00000000">
        <w:rPr>
          <w:rtl w:val="0"/>
        </w:rPr>
      </w:r>
    </w:p>
    <w:p w:rsidR="00000000" w:rsidDel="00000000" w:rsidP="00000000" w:rsidRDefault="00000000" w:rsidRPr="00000000" w14:paraId="0000002A">
      <w:pPr>
        <w:widowControl w:val="0"/>
        <w:shd w:fill="ffffff" w:val="clear"/>
        <w:spacing w:line="240" w:lineRule="auto"/>
        <w:rPr>
          <w:rFonts w:ascii="Calibri" w:cs="Calibri" w:eastAsia="Calibri" w:hAnsi="Calibri"/>
          <w:b w:val="1"/>
        </w:rPr>
      </w:pPr>
      <w:r w:rsidDel="00000000" w:rsidR="00000000" w:rsidRPr="00000000">
        <w:rPr>
          <w:rFonts w:ascii="Calibri" w:cs="Calibri" w:eastAsia="Calibri" w:hAnsi="Calibri"/>
          <w:b w:val="1"/>
          <w:rtl w:val="0"/>
        </w:rPr>
        <w:t xml:space="preserve">MTV Press Contacts:</w:t>
      </w:r>
    </w:p>
    <w:p w:rsidR="00000000" w:rsidDel="00000000" w:rsidP="00000000" w:rsidRDefault="00000000" w:rsidRPr="00000000" w14:paraId="0000002B">
      <w:pPr>
        <w:widowControl w:val="0"/>
        <w:shd w:fill="ffffff" w:val="clea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Lauren Nowell | </w:t>
      </w:r>
      <w:hyperlink r:id="rId20">
        <w:r w:rsidDel="00000000" w:rsidR="00000000" w:rsidRPr="00000000">
          <w:rPr>
            <w:rFonts w:ascii="Calibri" w:cs="Calibri" w:eastAsia="Calibri" w:hAnsi="Calibri"/>
            <w:color w:val="1155cc"/>
            <w:u w:val="single"/>
            <w:rtl w:val="0"/>
          </w:rPr>
          <w:t xml:space="preserve">Lauren.Nowell@paramount.com</w:t>
        </w:r>
      </w:hyperlink>
      <w:r w:rsidDel="00000000" w:rsidR="00000000" w:rsidRPr="00000000">
        <w:rPr>
          <w:rtl w:val="0"/>
        </w:rPr>
      </w:r>
    </w:p>
    <w:p w:rsidR="00000000" w:rsidDel="00000000" w:rsidP="00000000" w:rsidRDefault="00000000" w:rsidRPr="00000000" w14:paraId="0000002C">
      <w:pPr>
        <w:widowControl w:val="0"/>
        <w:shd w:fill="ffffff" w:val="clea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Chris Delhomme |</w:t>
      </w:r>
      <w:r w:rsidDel="00000000" w:rsidR="00000000" w:rsidRPr="00000000">
        <w:rPr>
          <w:rFonts w:ascii="Calibri" w:cs="Calibri" w:eastAsia="Calibri" w:hAnsi="Calibri"/>
          <w:color w:val="1155cc"/>
          <w:rtl w:val="0"/>
        </w:rPr>
        <w:t xml:space="preserve"> </w:t>
      </w:r>
      <w:hyperlink r:id="rId21">
        <w:r w:rsidDel="00000000" w:rsidR="00000000" w:rsidRPr="00000000">
          <w:rPr>
            <w:rFonts w:ascii="Calibri" w:cs="Calibri" w:eastAsia="Calibri" w:hAnsi="Calibri"/>
            <w:color w:val="1155cc"/>
            <w:u w:val="single"/>
            <w:rtl w:val="0"/>
          </w:rPr>
          <w:t xml:space="preserve">Chris.Delhomme@paramount.com</w:t>
        </w:r>
      </w:hyperlink>
      <w:r w:rsidDel="00000000" w:rsidR="00000000" w:rsidRPr="00000000">
        <w:rPr>
          <w:rFonts w:ascii="Calibri" w:cs="Calibri" w:eastAsia="Calibri" w:hAnsi="Calibri"/>
          <w:color w:val="1155cc"/>
          <w:rtl w:val="0"/>
        </w:rPr>
        <w:t xml:space="preserve"> </w:t>
      </w:r>
      <w:r w:rsidDel="00000000" w:rsidR="00000000" w:rsidRPr="00000000">
        <w:rPr>
          <w:rtl w:val="0"/>
        </w:rPr>
      </w:r>
    </w:p>
    <w:p w:rsidR="00000000" w:rsidDel="00000000" w:rsidP="00000000" w:rsidRDefault="00000000" w:rsidRPr="00000000" w14:paraId="0000002D">
      <w:pPr>
        <w:widowControl w:val="0"/>
        <w:shd w:fill="ffffff" w:val="clea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Ali Marszalkowski | </w:t>
      </w:r>
      <w:hyperlink r:id="rId22">
        <w:r w:rsidDel="00000000" w:rsidR="00000000" w:rsidRPr="00000000">
          <w:rPr>
            <w:rFonts w:ascii="Calibri" w:cs="Calibri" w:eastAsia="Calibri" w:hAnsi="Calibri"/>
            <w:color w:val="1155cc"/>
            <w:u w:val="single"/>
            <w:rtl w:val="0"/>
          </w:rPr>
          <w:t xml:space="preserve">Ali.Marszalkowski@paramount.com</w:t>
        </w:r>
      </w:hyperlink>
      <w:r w:rsidDel="00000000" w:rsidR="00000000" w:rsidRPr="00000000">
        <w:rPr>
          <w:rFonts w:ascii="Calibri" w:cs="Calibri" w:eastAsia="Calibri" w:hAnsi="Calibri"/>
          <w:color w:val="1155cc"/>
          <w:rtl w:val="0"/>
        </w:rPr>
        <w:t xml:space="preserve"> </w:t>
      </w:r>
      <w:r w:rsidDel="00000000" w:rsidR="00000000" w:rsidRPr="00000000">
        <w:rPr>
          <w:rFonts w:ascii="Calibri" w:cs="Calibri" w:eastAsia="Calibri" w:hAnsi="Calibri"/>
          <w:rtl w:val="0"/>
        </w:rPr>
        <w:t xml:space="preserve"> </w:t>
      </w:r>
    </w:p>
    <w:p w:rsidR="00000000" w:rsidDel="00000000" w:rsidP="00000000" w:rsidRDefault="00000000" w:rsidRPr="00000000" w14:paraId="0000002E">
      <w:pPr>
        <w:widowControl w:val="0"/>
        <w:shd w:fill="ffffff" w:val="clea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Lauren Woulard | </w:t>
      </w:r>
      <w:hyperlink r:id="rId23">
        <w:r w:rsidDel="00000000" w:rsidR="00000000" w:rsidRPr="00000000">
          <w:rPr>
            <w:rFonts w:ascii="Calibri" w:cs="Calibri" w:eastAsia="Calibri" w:hAnsi="Calibri"/>
            <w:color w:val="1155cc"/>
            <w:u w:val="single"/>
            <w:rtl w:val="0"/>
          </w:rPr>
          <w:t xml:space="preserve">Lauren.Woulard@paramount.com</w:t>
        </w:r>
      </w:hyperlink>
      <w:r w:rsidDel="00000000" w:rsidR="00000000" w:rsidRPr="00000000">
        <w:rPr>
          <w:rFonts w:ascii="Calibri" w:cs="Calibri" w:eastAsia="Calibri" w:hAnsi="Calibri"/>
          <w:color w:val="1155cc"/>
          <w:rtl w:val="0"/>
        </w:rPr>
        <w:t xml:space="preserve"> </w:t>
      </w:r>
      <w:r w:rsidDel="00000000" w:rsidR="00000000" w:rsidRPr="00000000">
        <w:rPr>
          <w:rtl w:val="0"/>
        </w:rPr>
      </w:r>
    </w:p>
    <w:p w:rsidR="00000000" w:rsidDel="00000000" w:rsidP="00000000" w:rsidRDefault="00000000" w:rsidRPr="00000000" w14:paraId="0000002F">
      <w:pPr>
        <w:widowControl w:val="0"/>
        <w:spacing w:line="240" w:lineRule="auto"/>
        <w:jc w:val="both"/>
        <w:rPr>
          <w:rFonts w:ascii="Calibri" w:cs="Calibri" w:eastAsia="Calibri" w:hAnsi="Calibri"/>
          <w:color w:val="1155cc"/>
        </w:rPr>
      </w:pPr>
      <w:r w:rsidDel="00000000" w:rsidR="00000000" w:rsidRPr="00000000">
        <w:rPr>
          <w:rFonts w:ascii="Calibri" w:cs="Calibri" w:eastAsia="Calibri" w:hAnsi="Calibri"/>
          <w:rtl w:val="0"/>
        </w:rPr>
        <w:t xml:space="preserve">Renee Oliver | </w:t>
      </w:r>
      <w:hyperlink r:id="rId24">
        <w:r w:rsidDel="00000000" w:rsidR="00000000" w:rsidRPr="00000000">
          <w:rPr>
            <w:rFonts w:ascii="Calibri" w:cs="Calibri" w:eastAsia="Calibri" w:hAnsi="Calibri"/>
            <w:color w:val="1155cc"/>
            <w:u w:val="single"/>
            <w:rtl w:val="0"/>
          </w:rPr>
          <w:t xml:space="preserve">Renee.Oliver@paramount.com</w:t>
        </w:r>
      </w:hyperlink>
      <w:r w:rsidDel="00000000" w:rsidR="00000000" w:rsidRPr="00000000">
        <w:rPr>
          <w:rFonts w:ascii="Calibri" w:cs="Calibri" w:eastAsia="Calibri" w:hAnsi="Calibri"/>
          <w:color w:val="1155cc"/>
          <w:rtl w:val="0"/>
        </w:rPr>
        <w:t xml:space="preserve"> </w:t>
      </w:r>
    </w:p>
    <w:p w:rsidR="00000000" w:rsidDel="00000000" w:rsidP="00000000" w:rsidRDefault="00000000" w:rsidRPr="00000000" w14:paraId="00000030">
      <w:pPr>
        <w:widowControl w:val="0"/>
        <w:spacing w:line="240" w:lineRule="auto"/>
        <w:jc w:val="both"/>
        <w:rPr>
          <w:rFonts w:ascii="Calibri" w:cs="Calibri" w:eastAsia="Calibri" w:hAnsi="Calibri"/>
          <w:color w:val="1155cc"/>
        </w:rPr>
      </w:pPr>
      <w:r w:rsidDel="00000000" w:rsidR="00000000" w:rsidRPr="00000000">
        <w:rPr>
          <w:rFonts w:ascii="Calibri" w:cs="Calibri" w:eastAsia="Calibri" w:hAnsi="Calibri"/>
          <w:rtl w:val="0"/>
        </w:rPr>
        <w:t xml:space="preserve">Ronnie Brumant |</w:t>
      </w:r>
      <w:r w:rsidDel="00000000" w:rsidR="00000000" w:rsidRPr="00000000">
        <w:rPr>
          <w:rFonts w:ascii="Calibri" w:cs="Calibri" w:eastAsia="Calibri" w:hAnsi="Calibri"/>
          <w:color w:val="1155cc"/>
          <w:rtl w:val="0"/>
        </w:rPr>
        <w:t xml:space="preserve"> </w:t>
      </w:r>
      <w:hyperlink r:id="rId25">
        <w:r w:rsidDel="00000000" w:rsidR="00000000" w:rsidRPr="00000000">
          <w:rPr>
            <w:rFonts w:ascii="Calibri" w:cs="Calibri" w:eastAsia="Calibri" w:hAnsi="Calibri"/>
            <w:color w:val="1155cc"/>
            <w:u w:val="single"/>
            <w:rtl w:val="0"/>
          </w:rPr>
          <w:t xml:space="preserve">Ronnie.Brumant@paramount.com</w:t>
        </w:r>
      </w:hyperlink>
      <w:r w:rsidDel="00000000" w:rsidR="00000000" w:rsidRPr="00000000">
        <w:rPr>
          <w:rFonts w:ascii="Calibri" w:cs="Calibri" w:eastAsia="Calibri" w:hAnsi="Calibri"/>
          <w:color w:val="1155cc"/>
          <w:rtl w:val="0"/>
        </w:rPr>
        <w:t xml:space="preserve"> </w:t>
      </w:r>
    </w:p>
    <w:p w:rsidR="00000000" w:rsidDel="00000000" w:rsidP="00000000" w:rsidRDefault="00000000" w:rsidRPr="00000000" w14:paraId="00000031">
      <w:pPr>
        <w:widowControl w:val="0"/>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Parker Moreno | </w:t>
      </w:r>
      <w:hyperlink r:id="rId26">
        <w:r w:rsidDel="00000000" w:rsidR="00000000" w:rsidRPr="00000000">
          <w:rPr>
            <w:rFonts w:ascii="Calibri" w:cs="Calibri" w:eastAsia="Calibri" w:hAnsi="Calibri"/>
            <w:color w:val="1155cc"/>
            <w:u w:val="single"/>
            <w:rtl w:val="0"/>
          </w:rPr>
          <w:t xml:space="preserve">Parker.Moreno@paramount.com</w:t>
        </w:r>
      </w:hyperlink>
      <w:r w:rsidDel="00000000" w:rsidR="00000000" w:rsidRPr="00000000">
        <w:rPr>
          <w:rFonts w:ascii="Calibri" w:cs="Calibri" w:eastAsia="Calibri" w:hAnsi="Calibri"/>
          <w:rtl w:val="0"/>
        </w:rPr>
        <w:t xml:space="preserve"> </w:t>
      </w:r>
    </w:p>
    <w:p w:rsidR="00000000" w:rsidDel="00000000" w:rsidP="00000000" w:rsidRDefault="00000000" w:rsidRPr="00000000" w14:paraId="00000032">
      <w:pPr>
        <w:widowControl w:val="0"/>
        <w:shd w:fill="ffffff" w:val="clear"/>
        <w:spacing w:line="240"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33">
      <w:pPr>
        <w:widowControl w:val="0"/>
        <w:shd w:fill="ffffff" w:val="clear"/>
        <w:spacing w:line="240" w:lineRule="auto"/>
        <w:rPr>
          <w:rFonts w:ascii="Calibri" w:cs="Calibri" w:eastAsia="Calibri" w:hAnsi="Calibri"/>
          <w:b w:val="1"/>
          <w:color w:val="1d1c1d"/>
        </w:rPr>
      </w:pPr>
      <w:r w:rsidDel="00000000" w:rsidR="00000000" w:rsidRPr="00000000">
        <w:rPr>
          <w:rFonts w:ascii="Calibri" w:cs="Calibri" w:eastAsia="Calibri" w:hAnsi="Calibri"/>
          <w:b w:val="1"/>
          <w:color w:val="1d1c1d"/>
          <w:rtl w:val="0"/>
        </w:rPr>
        <w:t xml:space="preserve">Triple 7 Public Relations Contacts:</w:t>
      </w:r>
    </w:p>
    <w:p w:rsidR="00000000" w:rsidDel="00000000" w:rsidP="00000000" w:rsidRDefault="00000000" w:rsidRPr="00000000" w14:paraId="00000034">
      <w:pPr>
        <w:widowControl w:val="0"/>
        <w:shd w:fill="ffffff" w:val="clear"/>
        <w:spacing w:line="240" w:lineRule="auto"/>
        <w:rPr>
          <w:rFonts w:ascii="Calibri" w:cs="Calibri" w:eastAsia="Calibri" w:hAnsi="Calibri"/>
          <w:color w:val="1d1c1d"/>
        </w:rPr>
      </w:pPr>
      <w:r w:rsidDel="00000000" w:rsidR="00000000" w:rsidRPr="00000000">
        <w:rPr>
          <w:rFonts w:ascii="Calibri" w:cs="Calibri" w:eastAsia="Calibri" w:hAnsi="Calibri"/>
          <w:color w:val="1d1c1d"/>
          <w:rtl w:val="0"/>
        </w:rPr>
        <w:t xml:space="preserve">Team Email | </w:t>
      </w:r>
      <w:hyperlink r:id="rId27">
        <w:r w:rsidDel="00000000" w:rsidR="00000000" w:rsidRPr="00000000">
          <w:rPr>
            <w:rFonts w:ascii="Calibri" w:cs="Calibri" w:eastAsia="Calibri" w:hAnsi="Calibri"/>
            <w:color w:val="1155cc"/>
            <w:u w:val="single"/>
            <w:rtl w:val="0"/>
          </w:rPr>
          <w:t xml:space="preserve">vmas@triple7pr.com</w:t>
        </w:r>
      </w:hyperlink>
      <w:r w:rsidDel="00000000" w:rsidR="00000000" w:rsidRPr="00000000">
        <w:rPr>
          <w:rtl w:val="0"/>
        </w:rPr>
      </w:r>
    </w:p>
    <w:p w:rsidR="00000000" w:rsidDel="00000000" w:rsidP="00000000" w:rsidRDefault="00000000" w:rsidRPr="00000000" w14:paraId="00000035">
      <w:pPr>
        <w:widowControl w:val="0"/>
        <w:shd w:fill="ffffff" w:val="clear"/>
        <w:spacing w:line="240" w:lineRule="auto"/>
        <w:rPr>
          <w:rFonts w:ascii="Calibri" w:cs="Calibri" w:eastAsia="Calibri" w:hAnsi="Calibri"/>
          <w:color w:val="1d1c1d"/>
        </w:rPr>
      </w:pPr>
      <w:r w:rsidDel="00000000" w:rsidR="00000000" w:rsidRPr="00000000">
        <w:rPr>
          <w:rFonts w:ascii="Calibri" w:cs="Calibri" w:eastAsia="Calibri" w:hAnsi="Calibri"/>
          <w:color w:val="1d1c1d"/>
          <w:rtl w:val="0"/>
        </w:rPr>
        <w:t xml:space="preserve">Carrie Simons Kemper | </w:t>
      </w:r>
      <w:hyperlink r:id="rId28">
        <w:r w:rsidDel="00000000" w:rsidR="00000000" w:rsidRPr="00000000">
          <w:rPr>
            <w:rFonts w:ascii="Calibri" w:cs="Calibri" w:eastAsia="Calibri" w:hAnsi="Calibri"/>
            <w:color w:val="1155cc"/>
            <w:u w:val="single"/>
            <w:rtl w:val="0"/>
          </w:rPr>
          <w:t xml:space="preserve">carrie@triple7pr.com</w:t>
        </w:r>
      </w:hyperlink>
      <w:r w:rsidDel="00000000" w:rsidR="00000000" w:rsidRPr="00000000">
        <w:rPr>
          <w:rtl w:val="0"/>
        </w:rPr>
      </w:r>
    </w:p>
    <w:p w:rsidR="00000000" w:rsidDel="00000000" w:rsidP="00000000" w:rsidRDefault="00000000" w:rsidRPr="00000000" w14:paraId="00000036">
      <w:pPr>
        <w:widowControl w:val="0"/>
        <w:shd w:fill="ffffff" w:val="clear"/>
        <w:spacing w:line="240" w:lineRule="auto"/>
        <w:rPr>
          <w:rFonts w:ascii="Calibri" w:cs="Calibri" w:eastAsia="Calibri" w:hAnsi="Calibri"/>
          <w:color w:val="1d1c1d"/>
        </w:rPr>
      </w:pPr>
      <w:r w:rsidDel="00000000" w:rsidR="00000000" w:rsidRPr="00000000">
        <w:rPr>
          <w:rFonts w:ascii="Calibri" w:cs="Calibri" w:eastAsia="Calibri" w:hAnsi="Calibri"/>
          <w:color w:val="1d1c1d"/>
          <w:rtl w:val="0"/>
        </w:rPr>
        <w:t xml:space="preserve">Ashley Sandberg | </w:t>
      </w:r>
      <w:hyperlink r:id="rId29">
        <w:r w:rsidDel="00000000" w:rsidR="00000000" w:rsidRPr="00000000">
          <w:rPr>
            <w:rFonts w:ascii="Calibri" w:cs="Calibri" w:eastAsia="Calibri" w:hAnsi="Calibri"/>
            <w:color w:val="1155cc"/>
            <w:u w:val="single"/>
            <w:rtl w:val="0"/>
          </w:rPr>
          <w:t xml:space="preserve">ashley@triple7pr.com</w:t>
        </w:r>
      </w:hyperlink>
      <w:r w:rsidDel="00000000" w:rsidR="00000000" w:rsidRPr="00000000">
        <w:rPr>
          <w:rtl w:val="0"/>
        </w:rPr>
      </w:r>
    </w:p>
    <w:p w:rsidR="00000000" w:rsidDel="00000000" w:rsidP="00000000" w:rsidRDefault="00000000" w:rsidRPr="00000000" w14:paraId="00000037">
      <w:pPr>
        <w:widowControl w:val="0"/>
        <w:shd w:fill="ffffff" w:val="clear"/>
        <w:spacing w:line="240" w:lineRule="auto"/>
        <w:rPr>
          <w:rFonts w:ascii="Calibri" w:cs="Calibri" w:eastAsia="Calibri" w:hAnsi="Calibri"/>
        </w:rPr>
      </w:pPr>
      <w:r w:rsidDel="00000000" w:rsidR="00000000" w:rsidRPr="00000000">
        <w:rPr>
          <w:rFonts w:ascii="Calibri" w:cs="Calibri" w:eastAsia="Calibri" w:hAnsi="Calibri"/>
          <w:color w:val="1d1c1d"/>
          <w:rtl w:val="0"/>
        </w:rPr>
        <w:t xml:space="preserve">Shannon Leigh Keenan | </w:t>
      </w:r>
      <w:hyperlink r:id="rId30">
        <w:r w:rsidDel="00000000" w:rsidR="00000000" w:rsidRPr="00000000">
          <w:rPr>
            <w:rFonts w:ascii="Calibri" w:cs="Calibri" w:eastAsia="Calibri" w:hAnsi="Calibri"/>
            <w:color w:val="1155cc"/>
            <w:u w:val="single"/>
            <w:rtl w:val="0"/>
          </w:rPr>
          <w:t xml:space="preserve">shannonleigh@triple7pr.com</w:t>
        </w:r>
      </w:hyperlink>
      <w:r w:rsidDel="00000000" w:rsidR="00000000" w:rsidRPr="00000000">
        <w:rPr>
          <w:rtl w:val="0"/>
        </w:rPr>
      </w:r>
    </w:p>
    <w:p w:rsidR="00000000" w:rsidDel="00000000" w:rsidP="00000000" w:rsidRDefault="00000000" w:rsidRPr="00000000" w14:paraId="00000038">
      <w:pPr>
        <w:widowControl w:val="0"/>
        <w:shd w:fill="ffffff" w:val="clear"/>
        <w:spacing w:line="240" w:lineRule="auto"/>
        <w:rPr>
          <w:rFonts w:ascii="Calibri" w:cs="Calibri" w:eastAsia="Calibri" w:hAnsi="Calibri"/>
        </w:rPr>
      </w:pPr>
      <w:r w:rsidDel="00000000" w:rsidR="00000000" w:rsidRPr="00000000">
        <w:rPr>
          <w:rFonts w:ascii="Calibri" w:cs="Calibri" w:eastAsia="Calibri" w:hAnsi="Calibri"/>
          <w:rtl w:val="0"/>
        </w:rPr>
        <w:t xml:space="preserve">Adair Neff | </w:t>
      </w:r>
      <w:hyperlink r:id="rId31">
        <w:r w:rsidDel="00000000" w:rsidR="00000000" w:rsidRPr="00000000">
          <w:rPr>
            <w:rFonts w:ascii="Calibri" w:cs="Calibri" w:eastAsia="Calibri" w:hAnsi="Calibri"/>
            <w:color w:val="1155cc"/>
            <w:u w:val="single"/>
            <w:rtl w:val="0"/>
          </w:rPr>
          <w:t xml:space="preserve">adair@triple7pr.com</w:t>
        </w:r>
      </w:hyperlink>
      <w:r w:rsidDel="00000000" w:rsidR="00000000" w:rsidRPr="00000000">
        <w:rPr>
          <w:rtl w:val="0"/>
        </w:rPr>
      </w:r>
    </w:p>
    <w:p w:rsidR="00000000" w:rsidDel="00000000" w:rsidP="00000000" w:rsidRDefault="00000000" w:rsidRPr="00000000" w14:paraId="00000039">
      <w:pPr>
        <w:widowControl w:val="0"/>
        <w:shd w:fill="ffffff" w:val="clear"/>
        <w:spacing w:line="240" w:lineRule="auto"/>
        <w:rPr>
          <w:rFonts w:ascii="Calibri" w:cs="Calibri" w:eastAsia="Calibri" w:hAnsi="Calibri"/>
          <w:color w:val="1d1c1d"/>
        </w:rPr>
      </w:pPr>
      <w:r w:rsidDel="00000000" w:rsidR="00000000" w:rsidRPr="00000000">
        <w:rPr>
          <w:rFonts w:ascii="Calibri" w:cs="Calibri" w:eastAsia="Calibri" w:hAnsi="Calibri"/>
          <w:rtl w:val="0"/>
        </w:rPr>
        <w:t xml:space="preserve">Abbey Kovacevich | </w:t>
      </w:r>
      <w:hyperlink r:id="rId32">
        <w:r w:rsidDel="00000000" w:rsidR="00000000" w:rsidRPr="00000000">
          <w:rPr>
            <w:rFonts w:ascii="Calibri" w:cs="Calibri" w:eastAsia="Calibri" w:hAnsi="Calibri"/>
            <w:color w:val="1155cc"/>
            <w:u w:val="single"/>
            <w:rtl w:val="0"/>
          </w:rPr>
          <w:t xml:space="preserve">abbey@triple7pr.com</w:t>
        </w:r>
      </w:hyperlink>
      <w:r w:rsidDel="00000000" w:rsidR="00000000" w:rsidRPr="00000000">
        <w:rPr>
          <w:rtl w:val="0"/>
        </w:rPr>
      </w:r>
    </w:p>
    <w:p w:rsidR="00000000" w:rsidDel="00000000" w:rsidP="00000000" w:rsidRDefault="00000000" w:rsidRPr="00000000" w14:paraId="0000003A">
      <w:pPr>
        <w:widowControl w:val="0"/>
        <w:shd w:fill="ffffff" w:val="clear"/>
        <w:spacing w:line="240" w:lineRule="auto"/>
        <w:rPr>
          <w:rFonts w:ascii="Calibri" w:cs="Calibri" w:eastAsia="Calibri" w:hAnsi="Calibri"/>
          <w:b w:val="1"/>
          <w:color w:val="1d1c1d"/>
        </w:rPr>
      </w:pPr>
      <w:r w:rsidDel="00000000" w:rsidR="00000000" w:rsidRPr="00000000">
        <w:rPr>
          <w:rtl w:val="0"/>
        </w:rPr>
      </w:r>
    </w:p>
    <w:p w:rsidR="00000000" w:rsidDel="00000000" w:rsidP="00000000" w:rsidRDefault="00000000" w:rsidRPr="00000000" w14:paraId="0000003B">
      <w:pPr>
        <w:widowControl w:val="0"/>
        <w:shd w:fill="ffffff" w:val="clear"/>
        <w:spacing w:line="240" w:lineRule="auto"/>
        <w:rPr>
          <w:rFonts w:ascii="Calibri" w:cs="Calibri" w:eastAsia="Calibri" w:hAnsi="Calibri"/>
          <w:b w:val="1"/>
          <w:color w:val="1d1c1d"/>
        </w:rPr>
      </w:pPr>
      <w:r w:rsidDel="00000000" w:rsidR="00000000" w:rsidRPr="00000000">
        <w:rPr>
          <w:rFonts w:ascii="Calibri" w:cs="Calibri" w:eastAsia="Calibri" w:hAnsi="Calibri"/>
          <w:b w:val="1"/>
          <w:rtl w:val="0"/>
        </w:rPr>
        <w:t xml:space="preserve">Prudential Center: </w:t>
      </w:r>
      <w:r w:rsidDel="00000000" w:rsidR="00000000" w:rsidRPr="00000000">
        <w:rPr>
          <w:rtl w:val="0"/>
        </w:rPr>
      </w:r>
    </w:p>
    <w:p w:rsidR="00000000" w:rsidDel="00000000" w:rsidP="00000000" w:rsidRDefault="00000000" w:rsidRPr="00000000" w14:paraId="0000003C">
      <w:pPr>
        <w:widowControl w:val="0"/>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Pete Albietz | </w:t>
      </w:r>
      <w:hyperlink r:id="rId33">
        <w:r w:rsidDel="00000000" w:rsidR="00000000" w:rsidRPr="00000000">
          <w:rPr>
            <w:rFonts w:ascii="Calibri" w:cs="Calibri" w:eastAsia="Calibri" w:hAnsi="Calibri"/>
            <w:color w:val="1155cc"/>
            <w:u w:val="single"/>
            <w:rtl w:val="0"/>
          </w:rPr>
          <w:t xml:space="preserve">palbietz@prucenter.com</w:t>
        </w:r>
      </w:hyperlink>
      <w:r w:rsidDel="00000000" w:rsidR="00000000" w:rsidRPr="00000000">
        <w:rPr>
          <w:rFonts w:ascii="Calibri" w:cs="Calibri" w:eastAsia="Calibri" w:hAnsi="Calibri"/>
          <w:rtl w:val="0"/>
        </w:rPr>
        <w:t xml:space="preserve"> </w:t>
      </w:r>
    </w:p>
    <w:p w:rsidR="00000000" w:rsidDel="00000000" w:rsidP="00000000" w:rsidRDefault="00000000" w:rsidRPr="00000000" w14:paraId="0000003D">
      <w:pPr>
        <w:widowControl w:val="0"/>
        <w:spacing w:line="240" w:lineRule="auto"/>
        <w:jc w:val="both"/>
        <w:rPr>
          <w:rFonts w:ascii="Calibri" w:cs="Calibri" w:eastAsia="Calibri" w:hAnsi="Calibri"/>
          <w:b w:val="1"/>
          <w:color w:val="1d1c1d"/>
        </w:rPr>
      </w:pPr>
      <w:r w:rsidDel="00000000" w:rsidR="00000000" w:rsidRPr="00000000">
        <w:rPr>
          <w:rFonts w:ascii="Calibri" w:cs="Calibri" w:eastAsia="Calibri" w:hAnsi="Calibri"/>
          <w:rtl w:val="0"/>
        </w:rPr>
        <w:t xml:space="preserve">Bill Hanousek | </w:t>
      </w:r>
      <w:hyperlink r:id="rId34">
        <w:r w:rsidDel="00000000" w:rsidR="00000000" w:rsidRPr="00000000">
          <w:rPr>
            <w:rFonts w:ascii="Calibri" w:cs="Calibri" w:eastAsia="Calibri" w:hAnsi="Calibri"/>
            <w:color w:val="1155cc"/>
            <w:u w:val="single"/>
            <w:rtl w:val="0"/>
          </w:rPr>
          <w:t xml:space="preserve">bhanousek@prucenter.com</w:t>
        </w:r>
      </w:hyperlink>
      <w:r w:rsidDel="00000000" w:rsidR="00000000" w:rsidRPr="00000000">
        <w:rPr>
          <w:rtl w:val="0"/>
        </w:rPr>
      </w:r>
    </w:p>
    <w:p w:rsidR="00000000" w:rsidDel="00000000" w:rsidP="00000000" w:rsidRDefault="00000000" w:rsidRPr="00000000" w14:paraId="0000003E">
      <w:pPr>
        <w:widowControl w:val="0"/>
        <w:spacing w:line="240" w:lineRule="auto"/>
        <w:jc w:val="both"/>
        <w:rPr>
          <w:rFonts w:ascii="Calibri" w:cs="Calibri" w:eastAsia="Calibri" w:hAnsi="Calibri"/>
          <w:b w:val="1"/>
          <w:color w:val="1d1c1d"/>
        </w:rPr>
      </w:pPr>
      <w:r w:rsidDel="00000000" w:rsidR="00000000" w:rsidRPr="00000000">
        <w:rPr>
          <w:rFonts w:ascii="Calibri" w:cs="Calibri" w:eastAsia="Calibri" w:hAnsi="Calibri"/>
          <w:color w:val="1d1c1d"/>
          <w:rtl w:val="0"/>
        </w:rPr>
        <w:t xml:space="preserve">Meg Ley | </w:t>
      </w:r>
      <w:hyperlink r:id="rId35">
        <w:r w:rsidDel="00000000" w:rsidR="00000000" w:rsidRPr="00000000">
          <w:rPr>
            <w:rFonts w:ascii="Calibri" w:cs="Calibri" w:eastAsia="Calibri" w:hAnsi="Calibri"/>
            <w:color w:val="1155cc"/>
            <w:u w:val="single"/>
            <w:rtl w:val="0"/>
          </w:rPr>
          <w:t xml:space="preserve">mley@prucenter.com</w:t>
        </w:r>
      </w:hyperlink>
      <w:r w:rsidDel="00000000" w:rsidR="00000000" w:rsidRPr="00000000">
        <w:rPr>
          <w:rtl w:val="0"/>
        </w:rPr>
      </w:r>
    </w:p>
    <w:p w:rsidR="00000000" w:rsidDel="00000000" w:rsidP="00000000" w:rsidRDefault="00000000" w:rsidRPr="00000000" w14:paraId="0000003F">
      <w:pPr>
        <w:rPr>
          <w:rFonts w:ascii="Calibri" w:cs="Calibri" w:eastAsia="Calibri" w:hAnsi="Calibri"/>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mailto:Lauren.Nowell@paramount.com" TargetMode="External"/><Relationship Id="rId22" Type="http://schemas.openxmlformats.org/officeDocument/2006/relationships/hyperlink" Target="mailto:Ali.Marszalkowski@paramount.com" TargetMode="External"/><Relationship Id="rId21" Type="http://schemas.openxmlformats.org/officeDocument/2006/relationships/hyperlink" Target="mailto:Chris.Delhomme@paramount.com" TargetMode="External"/><Relationship Id="rId24" Type="http://schemas.openxmlformats.org/officeDocument/2006/relationships/hyperlink" Target="mailto:Renee.Oliver@paramount.com" TargetMode="External"/><Relationship Id="rId23" Type="http://schemas.openxmlformats.org/officeDocument/2006/relationships/hyperlink" Target="mailto:Lauren.Woulard@paramount.co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rive.google.com/drive/folders/1O0dqoyUmk9yrgKnFLR4vzASEWhZAAUkS?usp=drive_link" TargetMode="External"/><Relationship Id="rId26" Type="http://schemas.openxmlformats.org/officeDocument/2006/relationships/hyperlink" Target="mailto:Parker.Moreno@paramount.com" TargetMode="External"/><Relationship Id="rId25" Type="http://schemas.openxmlformats.org/officeDocument/2006/relationships/hyperlink" Target="mailto:Ronnie.Brumant@paramount.com" TargetMode="External"/><Relationship Id="rId28" Type="http://schemas.openxmlformats.org/officeDocument/2006/relationships/hyperlink" Target="mailto:carrie@triple7pr.com" TargetMode="External"/><Relationship Id="rId27" Type="http://schemas.openxmlformats.org/officeDocument/2006/relationships/hyperlink" Target="mailto:vmas@triple7pr.com" TargetMode="External"/><Relationship Id="rId5" Type="http://schemas.openxmlformats.org/officeDocument/2006/relationships/styles" Target="styles.xml"/><Relationship Id="rId6" Type="http://schemas.openxmlformats.org/officeDocument/2006/relationships/image" Target="media/image1.png"/><Relationship Id="rId29" Type="http://schemas.openxmlformats.org/officeDocument/2006/relationships/hyperlink" Target="mailto:ashley@triple7pr.com" TargetMode="External"/><Relationship Id="rId7" Type="http://schemas.openxmlformats.org/officeDocument/2006/relationships/hyperlink" Target="https://spaces.hightail.com/space/CQoXcVh4ZM" TargetMode="External"/><Relationship Id="rId8" Type="http://schemas.openxmlformats.org/officeDocument/2006/relationships/hyperlink" Target="https://drive.google.com/drive/folders/1O0dqoyUmk9yrgKnFLR4vzASEWhZAAUkS?usp=drive_link" TargetMode="External"/><Relationship Id="rId31" Type="http://schemas.openxmlformats.org/officeDocument/2006/relationships/hyperlink" Target="mailto:adair@triple7pr.com" TargetMode="External"/><Relationship Id="rId30" Type="http://schemas.openxmlformats.org/officeDocument/2006/relationships/hyperlink" Target="mailto:shannonleigh@triple7pr.com" TargetMode="External"/><Relationship Id="rId11" Type="http://schemas.openxmlformats.org/officeDocument/2006/relationships/hyperlink" Target="https://app.shift.io/spotlight/7daeb07a-902d-4ae1-9ed0-2eb01a88b01b" TargetMode="External"/><Relationship Id="rId33" Type="http://schemas.openxmlformats.org/officeDocument/2006/relationships/hyperlink" Target="mailto:palbietz@prucenter.com" TargetMode="External"/><Relationship Id="rId10" Type="http://schemas.openxmlformats.org/officeDocument/2006/relationships/hyperlink" Target="https://www.paramountpressexpress.com/mtv/shows/video-music-awards/releases" TargetMode="External"/><Relationship Id="rId32" Type="http://schemas.openxmlformats.org/officeDocument/2006/relationships/hyperlink" Target="mailto:abbey@triple7pr.com" TargetMode="External"/><Relationship Id="rId13" Type="http://schemas.openxmlformats.org/officeDocument/2006/relationships/hyperlink" Target="https://www.paramountpressexpress.com/mtv/shows/2023-vmas/releases/?view=108420-sean-diddy-combs-to-receive-global-icon-award-and-perform-live-at-2023-vmas" TargetMode="External"/><Relationship Id="rId35" Type="http://schemas.openxmlformats.org/officeDocument/2006/relationships/hyperlink" Target="mailto:mley@prucenter.com" TargetMode="External"/><Relationship Id="rId12" Type="http://schemas.openxmlformats.org/officeDocument/2006/relationships/hyperlink" Target="https://www.paramountpressexpress.com/mtv/shows/2023-vmas/releases/?view=108413-hip-hop-legend-lil-wayne-to-make-his-long-awaited-return-to-the-vmas-with-first-performance-in-10-years-plus-newly-added-superstar-performances-by-ani" TargetMode="External"/><Relationship Id="rId34" Type="http://schemas.openxmlformats.org/officeDocument/2006/relationships/hyperlink" Target="mailto:bhanousek@prucenter.com" TargetMode="External"/><Relationship Id="rId15" Type="http://schemas.openxmlformats.org/officeDocument/2006/relationships/hyperlink" Target="https://www.paramountpressexpress.com/mtv/shows/2023-vmas/releases/?view=108447-nicki-minaj-reprises-dual-role-as-emcee-and-performer-for-2023-vmas" TargetMode="External"/><Relationship Id="rId14" Type="http://schemas.openxmlformats.org/officeDocument/2006/relationships/hyperlink" Target="https://www.paramountpressexpress.com/mtv/shows/2023-vmas/releases/?view=108399-international-sensation-shakira-makes-history-as-first-south-american-artist-to-receive-video-vanguard-award-presented-by-toyota-and-perform-live-at-2" TargetMode="External"/><Relationship Id="rId17" Type="http://schemas.openxmlformats.org/officeDocument/2006/relationships/hyperlink" Target="https://www.paramountpressexpress.com/mtv/shows/video-music-awards/releases" TargetMode="External"/><Relationship Id="rId16" Type="http://schemas.openxmlformats.org/officeDocument/2006/relationships/hyperlink" Target="https://www.bacardi.com/us/en/our-rums/limited-edition-vma-hip-hop-bottle/" TargetMode="External"/><Relationship Id="rId19" Type="http://schemas.openxmlformats.org/officeDocument/2006/relationships/hyperlink" Target="mailto:vmas@triple7pr.com" TargetMode="External"/><Relationship Id="rId18" Type="http://schemas.openxmlformats.org/officeDocument/2006/relationships/hyperlink" Target="mailto:vmas@triple7pr.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